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A503D" w14:textId="034569D4" w:rsidR="00577D53" w:rsidRPr="007051E4" w:rsidRDefault="00577D53" w:rsidP="00577D53">
      <w:pPr>
        <w:pStyle w:val="BodyText"/>
        <w:rPr>
          <w:b/>
          <w:szCs w:val="22"/>
          <w:u w:val="none"/>
        </w:rPr>
      </w:pPr>
      <w:r w:rsidRPr="007051E4">
        <w:rPr>
          <w:b/>
          <w:szCs w:val="22"/>
          <w:u w:val="none"/>
        </w:rPr>
        <w:t xml:space="preserve">THE SHROPSHIRE </w:t>
      </w:r>
      <w:r w:rsidR="00BA1D08">
        <w:rPr>
          <w:b/>
          <w:szCs w:val="22"/>
          <w:u w:val="none"/>
        </w:rPr>
        <w:t xml:space="preserve">COUNCIL </w:t>
      </w:r>
      <w:r w:rsidRPr="007051E4">
        <w:rPr>
          <w:b/>
          <w:szCs w:val="22"/>
          <w:u w:val="none"/>
        </w:rPr>
        <w:t>(VARIOUS ROADS, OSWESTRY) (</w:t>
      </w:r>
      <w:r w:rsidR="00160C53">
        <w:rPr>
          <w:b/>
          <w:szCs w:val="22"/>
          <w:u w:val="none"/>
        </w:rPr>
        <w:t>VEHICULAR ACCESS RESTRICTIONS</w:t>
      </w:r>
      <w:r w:rsidRPr="007051E4">
        <w:rPr>
          <w:b/>
          <w:szCs w:val="22"/>
          <w:u w:val="none"/>
        </w:rPr>
        <w:t>)</w:t>
      </w:r>
      <w:r>
        <w:rPr>
          <w:b/>
          <w:szCs w:val="22"/>
          <w:u w:val="none"/>
        </w:rPr>
        <w:t xml:space="preserve"> </w:t>
      </w:r>
      <w:r w:rsidRPr="007051E4">
        <w:rPr>
          <w:b/>
          <w:szCs w:val="22"/>
          <w:u w:val="none"/>
        </w:rPr>
        <w:t>ORDER</w:t>
      </w:r>
    </w:p>
    <w:p w14:paraId="70D4E17E" w14:textId="77777777" w:rsidR="00577D53" w:rsidRDefault="00577D53" w:rsidP="00577D53">
      <w:pPr>
        <w:overflowPunct w:val="0"/>
        <w:autoSpaceDE w:val="0"/>
        <w:autoSpaceDN w:val="0"/>
        <w:adjustRightInd w:val="0"/>
        <w:textAlignment w:val="baseline"/>
        <w:rPr>
          <w:rFonts w:ascii="Arial" w:hAnsi="Arial" w:cs="Arial"/>
          <w:sz w:val="22"/>
          <w:szCs w:val="22"/>
        </w:rPr>
      </w:pPr>
    </w:p>
    <w:p w14:paraId="31DB8B7F" w14:textId="572F6CF3" w:rsidR="00525184" w:rsidRDefault="00525184" w:rsidP="00525184">
      <w:pPr>
        <w:rPr>
          <w:rFonts w:ascii="Arial" w:hAnsi="Arial"/>
          <w:sz w:val="22"/>
        </w:rPr>
      </w:pPr>
      <w:r>
        <w:rPr>
          <w:rFonts w:ascii="Arial" w:hAnsi="Arial"/>
          <w:sz w:val="22"/>
        </w:rPr>
        <w:t>Shropshire</w:t>
      </w:r>
      <w:r w:rsidR="00BA1D08">
        <w:rPr>
          <w:rFonts w:ascii="Arial" w:hAnsi="Arial"/>
          <w:sz w:val="22"/>
        </w:rPr>
        <w:t xml:space="preserve"> Council</w:t>
      </w:r>
      <w:r>
        <w:rPr>
          <w:rFonts w:ascii="Arial" w:hAnsi="Arial"/>
          <w:sz w:val="22"/>
        </w:rPr>
        <w:t xml:space="preserve"> (hereinafter referred to as “the Council”) in exercise of its powers under Sections 1(1) and (2), 2(1) and (2) of the Road Traffic Regulation Act 1984 (“the Act”) and all other enabling powers and after consultation with the Chief Officer of Police in accordance with Part III of Schedule 9 to the Act, hereby make the following Order:</w:t>
      </w:r>
    </w:p>
    <w:p w14:paraId="4E835031" w14:textId="77777777" w:rsidR="00525184" w:rsidRDefault="00525184" w:rsidP="00577D53">
      <w:pPr>
        <w:overflowPunct w:val="0"/>
        <w:autoSpaceDE w:val="0"/>
        <w:autoSpaceDN w:val="0"/>
        <w:adjustRightInd w:val="0"/>
        <w:textAlignment w:val="baseline"/>
        <w:rPr>
          <w:rFonts w:ascii="Arial" w:hAnsi="Arial" w:cs="Arial"/>
          <w:sz w:val="22"/>
          <w:szCs w:val="22"/>
        </w:rPr>
      </w:pPr>
    </w:p>
    <w:p w14:paraId="3FB80948" w14:textId="17535BAC" w:rsidR="00160C53" w:rsidRDefault="001F08A5" w:rsidP="00160C53">
      <w:pPr>
        <w:ind w:left="720" w:hanging="709"/>
        <w:rPr>
          <w:rFonts w:ascii="Arial" w:hAnsi="Arial" w:cs="Arial"/>
          <w:sz w:val="22"/>
          <w:szCs w:val="22"/>
        </w:rPr>
      </w:pPr>
      <w:r w:rsidRPr="00E64BA2">
        <w:rPr>
          <w:rFonts w:ascii="Arial" w:hAnsi="Arial" w:cs="Arial"/>
          <w:sz w:val="22"/>
          <w:szCs w:val="22"/>
        </w:rPr>
        <w:t>1.</w:t>
      </w:r>
      <w:r w:rsidRPr="00E64BA2">
        <w:rPr>
          <w:rFonts w:ascii="Arial" w:hAnsi="Arial" w:cs="Arial"/>
          <w:sz w:val="22"/>
          <w:szCs w:val="22"/>
        </w:rPr>
        <w:tab/>
      </w:r>
      <w:r w:rsidR="00186022">
        <w:rPr>
          <w:rFonts w:ascii="Arial" w:hAnsi="Arial" w:cs="Arial"/>
          <w:sz w:val="22"/>
          <w:szCs w:val="22"/>
        </w:rPr>
        <w:t>a)</w:t>
      </w:r>
      <w:r w:rsidR="00186022">
        <w:rPr>
          <w:rFonts w:ascii="Arial" w:hAnsi="Arial" w:cs="Arial"/>
          <w:sz w:val="22"/>
          <w:szCs w:val="22"/>
        </w:rPr>
        <w:tab/>
      </w:r>
      <w:r w:rsidRPr="00E64BA2">
        <w:rPr>
          <w:rFonts w:ascii="Arial" w:hAnsi="Arial" w:cs="Arial"/>
          <w:sz w:val="22"/>
          <w:szCs w:val="22"/>
        </w:rPr>
        <w:t xml:space="preserve">This Order shall come into effect on </w:t>
      </w:r>
      <w:r w:rsidR="00160C53">
        <w:rPr>
          <w:rFonts w:ascii="Arial" w:hAnsi="Arial" w:cs="Arial"/>
          <w:sz w:val="22"/>
          <w:szCs w:val="22"/>
        </w:rPr>
        <w:t xml:space="preserve">         </w:t>
      </w:r>
      <w:r w:rsidRPr="00E64BA2">
        <w:rPr>
          <w:rFonts w:ascii="Arial" w:hAnsi="Arial" w:cs="Arial"/>
          <w:sz w:val="22"/>
          <w:szCs w:val="22"/>
        </w:rPr>
        <w:t xml:space="preserve"> </w:t>
      </w:r>
      <w:r w:rsidRPr="00633052">
        <w:rPr>
          <w:rFonts w:ascii="Arial" w:hAnsi="Arial" w:cs="Arial"/>
          <w:sz w:val="22"/>
          <w:szCs w:val="22"/>
        </w:rPr>
        <w:t xml:space="preserve">and may be cited as The </w:t>
      </w:r>
    </w:p>
    <w:p w14:paraId="387D9BA8" w14:textId="73F08A9B" w:rsidR="00186022" w:rsidRDefault="00BA1D08" w:rsidP="00160C53">
      <w:pPr>
        <w:ind w:left="1418"/>
        <w:rPr>
          <w:rFonts w:ascii="Arial" w:hAnsi="Arial" w:cs="Arial"/>
          <w:sz w:val="22"/>
          <w:szCs w:val="22"/>
        </w:rPr>
      </w:pPr>
      <w:r>
        <w:rPr>
          <w:rFonts w:ascii="Arial" w:hAnsi="Arial" w:cs="Arial"/>
          <w:sz w:val="22"/>
          <w:szCs w:val="22"/>
        </w:rPr>
        <w:t>Shropshire</w:t>
      </w:r>
      <w:r w:rsidR="001F08A5" w:rsidRPr="00E64BA2">
        <w:rPr>
          <w:rFonts w:ascii="Arial" w:hAnsi="Arial" w:cs="Arial"/>
          <w:sz w:val="22"/>
          <w:szCs w:val="22"/>
        </w:rPr>
        <w:t xml:space="preserve"> Council (Various </w:t>
      </w:r>
      <w:r>
        <w:rPr>
          <w:rFonts w:ascii="Arial" w:hAnsi="Arial" w:cs="Arial"/>
          <w:sz w:val="22"/>
          <w:szCs w:val="22"/>
        </w:rPr>
        <w:t>Road</w:t>
      </w:r>
      <w:r w:rsidR="001F08A5" w:rsidRPr="00E64BA2">
        <w:rPr>
          <w:rFonts w:ascii="Arial" w:hAnsi="Arial" w:cs="Arial"/>
          <w:sz w:val="22"/>
          <w:szCs w:val="22"/>
        </w:rPr>
        <w:t>s, Oswestry</w:t>
      </w:r>
      <w:r w:rsidR="001F08A5">
        <w:rPr>
          <w:rFonts w:ascii="Arial" w:hAnsi="Arial" w:cs="Arial"/>
          <w:sz w:val="22"/>
          <w:szCs w:val="22"/>
        </w:rPr>
        <w:t>) (</w:t>
      </w:r>
      <w:r w:rsidR="00160C53">
        <w:rPr>
          <w:rFonts w:ascii="Arial" w:hAnsi="Arial" w:cs="Arial"/>
          <w:sz w:val="22"/>
          <w:szCs w:val="22"/>
        </w:rPr>
        <w:t>Vehicular Access Restrictions</w:t>
      </w:r>
      <w:r w:rsidR="001F08A5" w:rsidRPr="00E64BA2">
        <w:rPr>
          <w:rFonts w:ascii="Arial" w:hAnsi="Arial" w:cs="Arial"/>
          <w:sz w:val="22"/>
          <w:szCs w:val="22"/>
        </w:rPr>
        <w:t xml:space="preserve">) Order </w:t>
      </w:r>
    </w:p>
    <w:p w14:paraId="45C94310" w14:textId="77777777" w:rsidR="00186022" w:rsidRDefault="00186022" w:rsidP="00186022">
      <w:pPr>
        <w:ind w:left="1440"/>
        <w:rPr>
          <w:rFonts w:ascii="Arial" w:hAnsi="Arial" w:cs="Arial"/>
          <w:sz w:val="22"/>
          <w:szCs w:val="22"/>
        </w:rPr>
      </w:pPr>
    </w:p>
    <w:p w14:paraId="640DFA46" w14:textId="6E025431" w:rsidR="00160C53" w:rsidRPr="007051E4" w:rsidRDefault="00186022" w:rsidP="000724A1">
      <w:pPr>
        <w:ind w:left="1418" w:hanging="698"/>
        <w:rPr>
          <w:rFonts w:ascii="Arial" w:hAnsi="Arial" w:cs="Arial"/>
          <w:sz w:val="22"/>
          <w:szCs w:val="22"/>
        </w:rPr>
      </w:pPr>
      <w:r w:rsidRPr="00186022">
        <w:rPr>
          <w:rFonts w:ascii="Arial" w:hAnsi="Arial" w:cs="Arial"/>
          <w:sz w:val="22"/>
          <w:szCs w:val="22"/>
        </w:rPr>
        <w:t>b)</w:t>
      </w:r>
      <w:r w:rsidRPr="00186022">
        <w:rPr>
          <w:rFonts w:ascii="Arial" w:hAnsi="Arial" w:cs="Arial"/>
          <w:sz w:val="22"/>
          <w:szCs w:val="22"/>
        </w:rPr>
        <w:tab/>
      </w:r>
      <w:r w:rsidR="00160C53" w:rsidRPr="00633052">
        <w:rPr>
          <w:rFonts w:ascii="Arial" w:hAnsi="Arial" w:cs="Arial"/>
          <w:sz w:val="22"/>
          <w:szCs w:val="22"/>
        </w:rPr>
        <w:t xml:space="preserve">The </w:t>
      </w:r>
      <w:r w:rsidR="00160C53">
        <w:rPr>
          <w:rFonts w:ascii="Arial" w:hAnsi="Arial" w:cs="Arial"/>
          <w:sz w:val="22"/>
          <w:szCs w:val="22"/>
        </w:rPr>
        <w:t>Shropshire</w:t>
      </w:r>
      <w:r w:rsidR="00160C53" w:rsidRPr="00E64BA2">
        <w:rPr>
          <w:rFonts w:ascii="Arial" w:hAnsi="Arial" w:cs="Arial"/>
          <w:sz w:val="22"/>
          <w:szCs w:val="22"/>
        </w:rPr>
        <w:t xml:space="preserve"> Council (Various </w:t>
      </w:r>
      <w:r w:rsidR="00160C53">
        <w:rPr>
          <w:rFonts w:ascii="Arial" w:hAnsi="Arial" w:cs="Arial"/>
          <w:sz w:val="22"/>
          <w:szCs w:val="22"/>
        </w:rPr>
        <w:t>Road</w:t>
      </w:r>
      <w:r w:rsidR="00160C53" w:rsidRPr="00E64BA2">
        <w:rPr>
          <w:rFonts w:ascii="Arial" w:hAnsi="Arial" w:cs="Arial"/>
          <w:sz w:val="22"/>
          <w:szCs w:val="22"/>
        </w:rPr>
        <w:t>s, Oswestry</w:t>
      </w:r>
      <w:r w:rsidR="00160C53">
        <w:rPr>
          <w:rFonts w:ascii="Arial" w:hAnsi="Arial" w:cs="Arial"/>
          <w:sz w:val="22"/>
          <w:szCs w:val="22"/>
        </w:rPr>
        <w:t>) (</w:t>
      </w:r>
      <w:r w:rsidR="00160C53" w:rsidRPr="00E64BA2">
        <w:rPr>
          <w:rFonts w:ascii="Arial" w:hAnsi="Arial" w:cs="Arial"/>
          <w:sz w:val="22"/>
          <w:szCs w:val="22"/>
        </w:rPr>
        <w:t xml:space="preserve">Traffic Regulation) </w:t>
      </w:r>
      <w:r w:rsidR="00160C53">
        <w:rPr>
          <w:rFonts w:ascii="Arial" w:hAnsi="Arial" w:cs="Arial"/>
          <w:sz w:val="22"/>
          <w:szCs w:val="22"/>
        </w:rPr>
        <w:t xml:space="preserve">(Consolidation) </w:t>
      </w:r>
      <w:r w:rsidR="00160C53" w:rsidRPr="00E64BA2">
        <w:rPr>
          <w:rFonts w:ascii="Arial" w:hAnsi="Arial" w:cs="Arial"/>
          <w:sz w:val="22"/>
          <w:szCs w:val="22"/>
        </w:rPr>
        <w:t xml:space="preserve">Order </w:t>
      </w:r>
      <w:r w:rsidR="00160C53">
        <w:rPr>
          <w:rFonts w:ascii="Arial" w:hAnsi="Arial" w:cs="Arial"/>
          <w:sz w:val="22"/>
          <w:szCs w:val="22"/>
        </w:rPr>
        <w:t>20</w:t>
      </w:r>
      <w:r w:rsidR="000724A1">
        <w:rPr>
          <w:rFonts w:ascii="Arial" w:hAnsi="Arial" w:cs="Arial"/>
          <w:sz w:val="22"/>
          <w:szCs w:val="22"/>
        </w:rPr>
        <w:t>09 is hereby revoked.</w:t>
      </w:r>
    </w:p>
    <w:p w14:paraId="12A5C969" w14:textId="77777777" w:rsidR="001F08A5" w:rsidRPr="00633052" w:rsidRDefault="001F08A5" w:rsidP="001F08A5">
      <w:pPr>
        <w:rPr>
          <w:rFonts w:ascii="Arial" w:hAnsi="Arial" w:cs="Arial"/>
          <w:sz w:val="22"/>
          <w:szCs w:val="22"/>
          <w:highlight w:val="red"/>
        </w:rPr>
      </w:pPr>
    </w:p>
    <w:p w14:paraId="7D2C7E0F" w14:textId="77777777" w:rsidR="001F08A5" w:rsidRDefault="0097420A" w:rsidP="001F08A5">
      <w:pPr>
        <w:tabs>
          <w:tab w:val="left" w:pos="709"/>
        </w:tabs>
        <w:ind w:left="1418" w:hanging="1418"/>
        <w:rPr>
          <w:rFonts w:ascii="Arial" w:hAnsi="Arial" w:cs="Arial"/>
          <w:sz w:val="22"/>
          <w:szCs w:val="22"/>
        </w:rPr>
      </w:pPr>
      <w:r>
        <w:rPr>
          <w:rFonts w:ascii="Arial" w:hAnsi="Arial" w:cs="Arial"/>
          <w:sz w:val="22"/>
          <w:szCs w:val="22"/>
        </w:rPr>
        <w:t>2</w:t>
      </w:r>
      <w:r w:rsidR="001F08A5" w:rsidRPr="00E64BA2">
        <w:rPr>
          <w:rFonts w:ascii="Arial" w:hAnsi="Arial" w:cs="Arial"/>
          <w:sz w:val="22"/>
          <w:szCs w:val="22"/>
        </w:rPr>
        <w:t>.</w:t>
      </w:r>
      <w:r w:rsidR="001F08A5" w:rsidRPr="00E64BA2">
        <w:rPr>
          <w:rFonts w:ascii="Arial" w:hAnsi="Arial" w:cs="Arial"/>
          <w:sz w:val="22"/>
          <w:szCs w:val="22"/>
        </w:rPr>
        <w:tab/>
        <w:t xml:space="preserve">In this order, </w:t>
      </w:r>
      <w:commentRangeStart w:id="0"/>
      <w:r w:rsidR="001F08A5" w:rsidRPr="00E64BA2">
        <w:rPr>
          <w:rFonts w:ascii="Arial" w:hAnsi="Arial" w:cs="Arial"/>
          <w:sz w:val="22"/>
          <w:szCs w:val="22"/>
        </w:rPr>
        <w:t>except where the context otherwise requires</w:t>
      </w:r>
      <w:commentRangeEnd w:id="0"/>
      <w:r w:rsidR="001F08A5" w:rsidRPr="007051E4">
        <w:rPr>
          <w:rStyle w:val="CommentReference"/>
          <w:sz w:val="22"/>
          <w:szCs w:val="22"/>
        </w:rPr>
        <w:commentReference w:id="0"/>
      </w:r>
      <w:r w:rsidR="001F08A5" w:rsidRPr="00E64BA2">
        <w:rPr>
          <w:rFonts w:ascii="Arial" w:hAnsi="Arial" w:cs="Arial"/>
          <w:sz w:val="22"/>
          <w:szCs w:val="22"/>
        </w:rPr>
        <w:t xml:space="preserve">, the following </w:t>
      </w:r>
    </w:p>
    <w:p w14:paraId="2EECF924" w14:textId="77777777" w:rsidR="001F08A5" w:rsidRPr="00E64BA2" w:rsidRDefault="001F08A5" w:rsidP="001F08A5">
      <w:pPr>
        <w:tabs>
          <w:tab w:val="left" w:pos="709"/>
        </w:tabs>
        <w:ind w:left="1418" w:hanging="1418"/>
        <w:rPr>
          <w:rFonts w:ascii="Arial" w:hAnsi="Arial" w:cs="Arial"/>
          <w:sz w:val="22"/>
          <w:szCs w:val="22"/>
        </w:rPr>
      </w:pPr>
      <w:r>
        <w:rPr>
          <w:rFonts w:ascii="Arial" w:hAnsi="Arial" w:cs="Arial"/>
          <w:sz w:val="22"/>
          <w:szCs w:val="22"/>
        </w:rPr>
        <w:tab/>
      </w:r>
      <w:r w:rsidRPr="00E64BA2">
        <w:rPr>
          <w:rFonts w:ascii="Arial" w:hAnsi="Arial" w:cs="Arial"/>
          <w:sz w:val="22"/>
          <w:szCs w:val="22"/>
        </w:rPr>
        <w:t>expressions have the meanings hereby assigned to them:</w:t>
      </w:r>
    </w:p>
    <w:p w14:paraId="541E9EF0" w14:textId="77777777" w:rsidR="001F08A5" w:rsidRDefault="001F08A5" w:rsidP="00577D53">
      <w:pPr>
        <w:overflowPunct w:val="0"/>
        <w:autoSpaceDE w:val="0"/>
        <w:autoSpaceDN w:val="0"/>
        <w:adjustRightInd w:val="0"/>
        <w:textAlignment w:val="baseline"/>
        <w:rPr>
          <w:rFonts w:ascii="Arial" w:hAnsi="Arial" w:cs="Arial"/>
          <w:sz w:val="22"/>
          <w:szCs w:val="22"/>
        </w:rPr>
      </w:pPr>
    </w:p>
    <w:p w14:paraId="35C43441" w14:textId="77777777" w:rsidR="001F08A5" w:rsidRPr="00E64BA2" w:rsidRDefault="001F08A5" w:rsidP="0097420A">
      <w:pPr>
        <w:ind w:left="1440"/>
        <w:rPr>
          <w:rFonts w:ascii="Arial" w:hAnsi="Arial" w:cs="Arial"/>
          <w:sz w:val="22"/>
          <w:szCs w:val="22"/>
        </w:rPr>
      </w:pPr>
      <w:r w:rsidRPr="00E64BA2">
        <w:rPr>
          <w:rFonts w:ascii="Arial" w:hAnsi="Arial" w:cs="Arial"/>
          <w:sz w:val="22"/>
          <w:szCs w:val="22"/>
        </w:rPr>
        <w:t>"disabled person's badge" has the same meaning as in The Disabled Person's (Badges for Motor Vehicles) Regulations 2000;</w:t>
      </w:r>
    </w:p>
    <w:p w14:paraId="43157E00" w14:textId="77777777" w:rsidR="001F08A5" w:rsidRPr="00E64BA2" w:rsidRDefault="001F08A5" w:rsidP="0097420A">
      <w:pPr>
        <w:ind w:left="720"/>
        <w:rPr>
          <w:rFonts w:ascii="Arial" w:hAnsi="Arial" w:cs="Arial"/>
          <w:sz w:val="22"/>
          <w:szCs w:val="22"/>
        </w:rPr>
      </w:pPr>
    </w:p>
    <w:p w14:paraId="2A8F9E6B" w14:textId="77777777" w:rsidR="00BA1D08" w:rsidRPr="00BA1D08" w:rsidRDefault="00BA1D08" w:rsidP="00BA1D08">
      <w:pPr>
        <w:ind w:left="1440"/>
        <w:rPr>
          <w:rFonts w:ascii="Arial" w:hAnsi="Arial" w:cs="Arial"/>
          <w:sz w:val="22"/>
          <w:szCs w:val="22"/>
        </w:rPr>
      </w:pPr>
      <w:commentRangeStart w:id="1"/>
      <w:commentRangeEnd w:id="1"/>
      <w:r w:rsidRPr="00BA1D08">
        <w:rPr>
          <w:rFonts w:ascii="Arial" w:hAnsi="Arial" w:cs="Arial"/>
          <w:vanish/>
          <w:sz w:val="22"/>
          <w:szCs w:val="22"/>
        </w:rPr>
        <w:commentReference w:id="1"/>
      </w:r>
      <w:r w:rsidRPr="00BA1D08">
        <w:rPr>
          <w:rFonts w:ascii="Arial" w:hAnsi="Arial" w:cs="Arial"/>
          <w:sz w:val="22"/>
          <w:szCs w:val="22"/>
        </w:rPr>
        <w:t>“collection of cash or valuables”, means vehicles owned by banks, security companies or similar organisations actively being used for the purposes of loading or unloading money or other valuables from properties adjacent to the highway on which the vehicle is parked;</w:t>
      </w:r>
    </w:p>
    <w:p w14:paraId="62BD2F3C" w14:textId="77777777" w:rsidR="0097420A" w:rsidRDefault="0097420A" w:rsidP="0097420A">
      <w:pPr>
        <w:ind w:left="1440"/>
        <w:rPr>
          <w:rFonts w:ascii="Arial" w:hAnsi="Arial" w:cs="Arial"/>
          <w:sz w:val="22"/>
          <w:szCs w:val="22"/>
        </w:rPr>
      </w:pPr>
    </w:p>
    <w:p w14:paraId="0EC9EBC3" w14:textId="77777777" w:rsidR="0097420A" w:rsidRPr="009272F5" w:rsidRDefault="0097420A" w:rsidP="0097420A">
      <w:pPr>
        <w:tabs>
          <w:tab w:val="left" w:pos="540"/>
          <w:tab w:val="left" w:pos="1080"/>
        </w:tabs>
        <w:overflowPunct w:val="0"/>
        <w:autoSpaceDE w:val="0"/>
        <w:autoSpaceDN w:val="0"/>
        <w:adjustRightInd w:val="0"/>
        <w:ind w:left="1440"/>
        <w:textAlignment w:val="baseline"/>
        <w:rPr>
          <w:rFonts w:ascii="Arial" w:hAnsi="Arial" w:cs="Arial"/>
          <w:sz w:val="22"/>
          <w:szCs w:val="22"/>
        </w:rPr>
      </w:pPr>
      <w:r w:rsidRPr="004D1D33">
        <w:rPr>
          <w:rFonts w:ascii="Arial" w:hAnsi="Arial" w:cs="Arial"/>
          <w:sz w:val="22"/>
          <w:szCs w:val="22"/>
        </w:rPr>
        <w:t>“loading and unloading” means loading and unloading for some commercial purpose and includes putting into and taking out of a private motor vehicle things which would not be reasonabl</w:t>
      </w:r>
      <w:r>
        <w:rPr>
          <w:rFonts w:ascii="Arial" w:hAnsi="Arial" w:cs="Arial"/>
          <w:sz w:val="22"/>
          <w:szCs w:val="22"/>
        </w:rPr>
        <w:t>e for a person to carry by hand.</w:t>
      </w:r>
    </w:p>
    <w:p w14:paraId="73665EF2" w14:textId="77777777" w:rsidR="0097420A" w:rsidRDefault="0097420A" w:rsidP="0097420A">
      <w:pPr>
        <w:tabs>
          <w:tab w:val="left" w:pos="540"/>
          <w:tab w:val="left" w:pos="1080"/>
        </w:tabs>
        <w:ind w:left="1080"/>
        <w:rPr>
          <w:rFonts w:ascii="Arial" w:hAnsi="Arial" w:cs="Arial"/>
          <w:sz w:val="22"/>
          <w:szCs w:val="22"/>
        </w:rPr>
      </w:pPr>
      <w:r>
        <w:rPr>
          <w:rFonts w:ascii="Arial" w:hAnsi="Arial" w:cs="Arial"/>
          <w:sz w:val="22"/>
          <w:szCs w:val="22"/>
        </w:rPr>
        <w:tab/>
      </w:r>
    </w:p>
    <w:p w14:paraId="39555237" w14:textId="77777777" w:rsidR="0097420A" w:rsidRPr="004D1D33" w:rsidRDefault="0097420A" w:rsidP="0097420A">
      <w:pPr>
        <w:tabs>
          <w:tab w:val="left" w:pos="540"/>
          <w:tab w:val="left" w:pos="1080"/>
        </w:tabs>
        <w:ind w:left="1080"/>
        <w:rPr>
          <w:rFonts w:ascii="Arial" w:hAnsi="Arial" w:cs="Arial"/>
          <w:sz w:val="22"/>
          <w:szCs w:val="22"/>
        </w:rPr>
      </w:pPr>
      <w:r>
        <w:rPr>
          <w:rFonts w:ascii="Arial" w:hAnsi="Arial" w:cs="Arial"/>
          <w:sz w:val="22"/>
          <w:szCs w:val="22"/>
        </w:rPr>
        <w:tab/>
      </w:r>
      <w:r w:rsidRPr="004D1D33">
        <w:rPr>
          <w:rFonts w:ascii="Arial" w:hAnsi="Arial" w:cs="Arial"/>
          <w:sz w:val="22"/>
          <w:szCs w:val="22"/>
        </w:rPr>
        <w:t>“permit” means a permit issued by, or on behalf of the County Council</w:t>
      </w:r>
    </w:p>
    <w:p w14:paraId="193FDBD4" w14:textId="77777777" w:rsidR="001F08A5" w:rsidRDefault="001F08A5" w:rsidP="00577D53">
      <w:pPr>
        <w:overflowPunct w:val="0"/>
        <w:autoSpaceDE w:val="0"/>
        <w:autoSpaceDN w:val="0"/>
        <w:adjustRightInd w:val="0"/>
        <w:textAlignment w:val="baseline"/>
        <w:rPr>
          <w:rFonts w:ascii="Arial" w:hAnsi="Arial" w:cs="Arial"/>
          <w:sz w:val="22"/>
          <w:szCs w:val="22"/>
        </w:rPr>
      </w:pPr>
    </w:p>
    <w:p w14:paraId="0439668B" w14:textId="77777777" w:rsidR="000A2DB9" w:rsidRDefault="0097420A" w:rsidP="000A2DB9">
      <w:pPr>
        <w:overflowPunct w:val="0"/>
        <w:autoSpaceDE w:val="0"/>
        <w:autoSpaceDN w:val="0"/>
        <w:adjustRightInd w:val="0"/>
        <w:ind w:left="567" w:hanging="567"/>
        <w:textAlignment w:val="baseline"/>
        <w:rPr>
          <w:rFonts w:ascii="Arial" w:hAnsi="Arial" w:cs="Arial"/>
          <w:sz w:val="22"/>
          <w:szCs w:val="22"/>
        </w:rPr>
      </w:pPr>
      <w:r>
        <w:rPr>
          <w:rFonts w:ascii="Arial" w:hAnsi="Arial" w:cs="Arial"/>
          <w:sz w:val="22"/>
          <w:szCs w:val="22"/>
        </w:rPr>
        <w:t>3</w:t>
      </w:r>
      <w:r w:rsidR="00577D53">
        <w:rPr>
          <w:rFonts w:ascii="Arial" w:hAnsi="Arial" w:cs="Arial"/>
          <w:sz w:val="22"/>
          <w:szCs w:val="22"/>
        </w:rPr>
        <w:t xml:space="preserve">.    </w:t>
      </w:r>
      <w:r w:rsidR="000A2DB9">
        <w:rPr>
          <w:rFonts w:ascii="Arial" w:hAnsi="Arial" w:cs="Arial"/>
          <w:sz w:val="22"/>
          <w:szCs w:val="22"/>
        </w:rPr>
        <w:t xml:space="preserve">    </w:t>
      </w:r>
      <w:r w:rsidR="00382E6B">
        <w:rPr>
          <w:rFonts w:ascii="Arial" w:hAnsi="Arial" w:cs="Arial"/>
          <w:sz w:val="22"/>
          <w:szCs w:val="22"/>
        </w:rPr>
        <w:tab/>
      </w:r>
      <w:r w:rsidR="00577D53">
        <w:rPr>
          <w:rFonts w:ascii="Arial" w:hAnsi="Arial" w:cs="Arial"/>
          <w:sz w:val="22"/>
          <w:szCs w:val="22"/>
        </w:rPr>
        <w:t xml:space="preserve">Save as provided in Article </w:t>
      </w:r>
      <w:r>
        <w:rPr>
          <w:rFonts w:ascii="Arial" w:hAnsi="Arial" w:cs="Arial"/>
          <w:sz w:val="22"/>
          <w:szCs w:val="22"/>
        </w:rPr>
        <w:t>5</w:t>
      </w:r>
      <w:r w:rsidR="00577D53" w:rsidRPr="00CC5111">
        <w:rPr>
          <w:rFonts w:ascii="Arial" w:hAnsi="Arial" w:cs="Arial"/>
          <w:sz w:val="22"/>
          <w:szCs w:val="22"/>
        </w:rPr>
        <w:t xml:space="preserve"> </w:t>
      </w:r>
      <w:r w:rsidR="000A2DB9">
        <w:rPr>
          <w:rFonts w:ascii="Arial" w:hAnsi="Arial" w:cs="Arial"/>
          <w:sz w:val="22"/>
          <w:szCs w:val="22"/>
        </w:rPr>
        <w:t xml:space="preserve">of this order </w:t>
      </w:r>
      <w:r w:rsidR="00577D53" w:rsidRPr="00CC5111">
        <w:rPr>
          <w:rFonts w:ascii="Arial" w:hAnsi="Arial" w:cs="Arial"/>
          <w:sz w:val="22"/>
          <w:szCs w:val="22"/>
        </w:rPr>
        <w:t xml:space="preserve">no person shall cause or permit any </w:t>
      </w:r>
      <w:r w:rsidR="000A2DB9">
        <w:rPr>
          <w:rFonts w:ascii="Arial" w:hAnsi="Arial" w:cs="Arial"/>
          <w:sz w:val="22"/>
          <w:szCs w:val="22"/>
        </w:rPr>
        <w:t xml:space="preserve">    </w:t>
      </w:r>
    </w:p>
    <w:p w14:paraId="41E1114F" w14:textId="291F9812" w:rsidR="00577D53" w:rsidRPr="00CC5111" w:rsidRDefault="00577D53" w:rsidP="000A2DB9">
      <w:pPr>
        <w:overflowPunct w:val="0"/>
        <w:autoSpaceDE w:val="0"/>
        <w:autoSpaceDN w:val="0"/>
        <w:adjustRightInd w:val="0"/>
        <w:ind w:left="720"/>
        <w:textAlignment w:val="baseline"/>
        <w:rPr>
          <w:rFonts w:ascii="Arial" w:hAnsi="Arial" w:cs="Arial"/>
          <w:sz w:val="22"/>
          <w:szCs w:val="22"/>
        </w:rPr>
      </w:pPr>
      <w:r w:rsidRPr="00CC5111">
        <w:rPr>
          <w:rFonts w:ascii="Arial" w:hAnsi="Arial" w:cs="Arial"/>
          <w:sz w:val="22"/>
          <w:szCs w:val="22"/>
        </w:rPr>
        <w:t xml:space="preserve">vehicle to </w:t>
      </w:r>
      <w:r>
        <w:rPr>
          <w:rFonts w:ascii="Arial" w:hAnsi="Arial" w:cs="Arial"/>
          <w:sz w:val="22"/>
          <w:szCs w:val="22"/>
        </w:rPr>
        <w:t>proceed</w:t>
      </w:r>
      <w:r w:rsidRPr="00CC5111">
        <w:rPr>
          <w:rFonts w:ascii="Arial" w:hAnsi="Arial" w:cs="Arial"/>
          <w:sz w:val="22"/>
          <w:szCs w:val="22"/>
        </w:rPr>
        <w:t xml:space="preserve"> in the road and lengths </w:t>
      </w:r>
      <w:r>
        <w:rPr>
          <w:rFonts w:ascii="Arial" w:hAnsi="Arial" w:cs="Arial"/>
          <w:sz w:val="22"/>
          <w:szCs w:val="22"/>
        </w:rPr>
        <w:t xml:space="preserve">of roads specified in Schedule </w:t>
      </w:r>
      <w:r w:rsidR="00525184">
        <w:rPr>
          <w:rFonts w:ascii="Arial" w:hAnsi="Arial" w:cs="Arial"/>
          <w:sz w:val="22"/>
          <w:szCs w:val="22"/>
        </w:rPr>
        <w:t>1</w:t>
      </w:r>
      <w:r w:rsidRPr="00CC5111">
        <w:rPr>
          <w:rFonts w:ascii="Arial" w:hAnsi="Arial" w:cs="Arial"/>
          <w:sz w:val="22"/>
          <w:szCs w:val="22"/>
        </w:rPr>
        <w:t xml:space="preserve"> to this order. </w:t>
      </w:r>
    </w:p>
    <w:p w14:paraId="7261CD80" w14:textId="77777777" w:rsidR="00577D53" w:rsidRDefault="00577D53" w:rsidP="00577D53">
      <w:pPr>
        <w:rPr>
          <w:rFonts w:ascii="Arial" w:hAnsi="Arial" w:cs="Arial"/>
          <w:sz w:val="22"/>
          <w:szCs w:val="22"/>
        </w:rPr>
      </w:pPr>
    </w:p>
    <w:p w14:paraId="2D15A47B" w14:textId="77777777" w:rsidR="00577D53" w:rsidRPr="005955AE" w:rsidRDefault="0097420A" w:rsidP="007051E4">
      <w:pPr>
        <w:autoSpaceDE w:val="0"/>
        <w:autoSpaceDN w:val="0"/>
        <w:adjustRightInd w:val="0"/>
        <w:ind w:left="567" w:hanging="567"/>
        <w:rPr>
          <w:rFonts w:ascii="Arial" w:hAnsi="Arial" w:cs="Arial"/>
          <w:sz w:val="22"/>
          <w:szCs w:val="22"/>
        </w:rPr>
      </w:pPr>
      <w:r>
        <w:rPr>
          <w:rFonts w:ascii="Arial" w:hAnsi="Arial" w:cs="Arial"/>
          <w:sz w:val="22"/>
          <w:szCs w:val="22"/>
        </w:rPr>
        <w:t>4</w:t>
      </w:r>
      <w:r w:rsidR="00577D53" w:rsidRPr="005955AE">
        <w:rPr>
          <w:rFonts w:ascii="Arial" w:hAnsi="Arial" w:cs="Arial"/>
          <w:sz w:val="22"/>
          <w:szCs w:val="22"/>
        </w:rPr>
        <w:t xml:space="preserve">.  </w:t>
      </w:r>
      <w:r w:rsidR="00577D53">
        <w:rPr>
          <w:rFonts w:ascii="Arial" w:hAnsi="Arial" w:cs="Arial"/>
          <w:sz w:val="22"/>
          <w:szCs w:val="22"/>
        </w:rPr>
        <w:t xml:space="preserve">  </w:t>
      </w:r>
      <w:r w:rsidR="00382E6B">
        <w:rPr>
          <w:rFonts w:ascii="Arial" w:hAnsi="Arial" w:cs="Arial"/>
          <w:sz w:val="22"/>
          <w:szCs w:val="22"/>
        </w:rPr>
        <w:tab/>
      </w:r>
      <w:r w:rsidR="00382E6B">
        <w:rPr>
          <w:rFonts w:ascii="Arial" w:hAnsi="Arial" w:cs="Arial"/>
          <w:sz w:val="22"/>
          <w:szCs w:val="22"/>
        </w:rPr>
        <w:tab/>
      </w:r>
      <w:r w:rsidR="00577D53">
        <w:rPr>
          <w:rFonts w:ascii="Arial" w:hAnsi="Arial" w:cs="Arial"/>
          <w:sz w:val="22"/>
          <w:szCs w:val="22"/>
        </w:rPr>
        <w:t xml:space="preserve">Save as provided in Article </w:t>
      </w:r>
      <w:r>
        <w:rPr>
          <w:rFonts w:ascii="Arial" w:hAnsi="Arial" w:cs="Arial"/>
          <w:sz w:val="22"/>
          <w:szCs w:val="22"/>
        </w:rPr>
        <w:t>5</w:t>
      </w:r>
      <w:r w:rsidR="00577D53" w:rsidRPr="005955AE">
        <w:rPr>
          <w:rFonts w:ascii="Arial" w:hAnsi="Arial" w:cs="Arial"/>
          <w:sz w:val="22"/>
          <w:szCs w:val="22"/>
        </w:rPr>
        <w:t xml:space="preserve"> of this order no person shall cause or permit</w:t>
      </w:r>
      <w:r w:rsidR="00577D53">
        <w:rPr>
          <w:rFonts w:ascii="Arial" w:hAnsi="Arial" w:cs="Arial"/>
          <w:sz w:val="22"/>
          <w:szCs w:val="22"/>
        </w:rPr>
        <w:t xml:space="preserve"> any </w:t>
      </w:r>
      <w:r w:rsidR="00382E6B">
        <w:rPr>
          <w:rFonts w:ascii="Arial" w:hAnsi="Arial" w:cs="Arial"/>
          <w:sz w:val="22"/>
          <w:szCs w:val="22"/>
        </w:rPr>
        <w:tab/>
      </w:r>
      <w:r w:rsidR="00577D53">
        <w:rPr>
          <w:rFonts w:ascii="Arial" w:hAnsi="Arial" w:cs="Arial"/>
          <w:sz w:val="22"/>
          <w:szCs w:val="22"/>
        </w:rPr>
        <w:t xml:space="preserve">vehicle to proceed </w:t>
      </w:r>
      <w:r w:rsidR="00577D53" w:rsidRPr="005955AE">
        <w:rPr>
          <w:rFonts w:ascii="Arial" w:hAnsi="Arial" w:cs="Arial"/>
          <w:sz w:val="22"/>
          <w:szCs w:val="22"/>
        </w:rPr>
        <w:t xml:space="preserve">in the lengths of roads specified in Schedule 2 to this order </w:t>
      </w:r>
      <w:r w:rsidR="00382E6B">
        <w:rPr>
          <w:rFonts w:ascii="Arial" w:hAnsi="Arial" w:cs="Arial"/>
          <w:sz w:val="22"/>
          <w:szCs w:val="22"/>
        </w:rPr>
        <w:tab/>
      </w:r>
      <w:r w:rsidR="00577D53" w:rsidRPr="005955AE">
        <w:rPr>
          <w:rFonts w:ascii="Arial" w:hAnsi="Arial" w:cs="Arial"/>
          <w:sz w:val="22"/>
          <w:szCs w:val="22"/>
        </w:rPr>
        <w:t xml:space="preserve">between the hours of </w:t>
      </w:r>
      <w:smartTag w:uri="urn:schemas-microsoft-com:office:smarttags" w:element="time">
        <w:smartTagPr>
          <w:attr w:name="Minute" w:val="0"/>
          <w:attr w:name="Hour" w:val="10"/>
        </w:smartTagPr>
        <w:r w:rsidR="00577D53" w:rsidRPr="005955AE">
          <w:rPr>
            <w:rFonts w:ascii="Arial" w:hAnsi="Arial" w:cs="Arial"/>
            <w:sz w:val="22"/>
            <w:szCs w:val="22"/>
          </w:rPr>
          <w:t>10.00 a.m.</w:t>
        </w:r>
      </w:smartTag>
      <w:r w:rsidR="00577D53" w:rsidRPr="005955AE">
        <w:rPr>
          <w:rFonts w:ascii="Arial" w:hAnsi="Arial" w:cs="Arial"/>
          <w:sz w:val="22"/>
          <w:szCs w:val="22"/>
        </w:rPr>
        <w:t xml:space="preserve"> and </w:t>
      </w:r>
      <w:smartTag w:uri="urn:schemas-microsoft-com:office:smarttags" w:element="time">
        <w:smartTagPr>
          <w:attr w:name="Minute" w:val="0"/>
          <w:attr w:name="Hour" w:val="16"/>
        </w:smartTagPr>
        <w:r w:rsidR="00577D53" w:rsidRPr="005955AE">
          <w:rPr>
            <w:rFonts w:ascii="Arial" w:hAnsi="Arial" w:cs="Arial"/>
            <w:sz w:val="22"/>
            <w:szCs w:val="22"/>
          </w:rPr>
          <w:t>4.00 p.m.</w:t>
        </w:r>
      </w:smartTag>
      <w:r w:rsidR="00577D53" w:rsidRPr="005955AE">
        <w:rPr>
          <w:rFonts w:ascii="Arial" w:hAnsi="Arial" w:cs="Arial"/>
          <w:sz w:val="22"/>
          <w:szCs w:val="22"/>
        </w:rPr>
        <w:t xml:space="preserve"> on Mondays, Tuesdays, </w:t>
      </w:r>
      <w:r w:rsidR="00382E6B">
        <w:rPr>
          <w:rFonts w:ascii="Arial" w:hAnsi="Arial" w:cs="Arial"/>
          <w:sz w:val="22"/>
          <w:szCs w:val="22"/>
        </w:rPr>
        <w:tab/>
      </w:r>
      <w:r w:rsidR="00577D53" w:rsidRPr="005955AE">
        <w:rPr>
          <w:rFonts w:ascii="Arial" w:hAnsi="Arial" w:cs="Arial"/>
          <w:sz w:val="22"/>
          <w:szCs w:val="22"/>
        </w:rPr>
        <w:t xml:space="preserve">Wednesdays, Thursdays, Fridays and Saturdays. </w:t>
      </w:r>
    </w:p>
    <w:p w14:paraId="3253DBA0" w14:textId="77777777" w:rsidR="00577D53" w:rsidRDefault="00577D53" w:rsidP="00577D53">
      <w:pPr>
        <w:rPr>
          <w:rFonts w:ascii="Arial" w:hAnsi="Arial" w:cs="Arial"/>
          <w:sz w:val="22"/>
          <w:szCs w:val="22"/>
        </w:rPr>
      </w:pPr>
    </w:p>
    <w:p w14:paraId="561D53E7" w14:textId="77777777" w:rsidR="00577D53" w:rsidRPr="005955AE" w:rsidRDefault="0097420A" w:rsidP="00577D53">
      <w:pPr>
        <w:autoSpaceDE w:val="0"/>
        <w:autoSpaceDN w:val="0"/>
        <w:adjustRightInd w:val="0"/>
        <w:ind w:left="426" w:hanging="426"/>
        <w:rPr>
          <w:rFonts w:ascii="Arial" w:hAnsi="Arial" w:cs="Arial"/>
          <w:sz w:val="22"/>
          <w:szCs w:val="22"/>
        </w:rPr>
      </w:pPr>
      <w:r>
        <w:rPr>
          <w:rFonts w:ascii="Arial" w:hAnsi="Arial" w:cs="Arial"/>
          <w:sz w:val="22"/>
          <w:szCs w:val="22"/>
        </w:rPr>
        <w:t>5</w:t>
      </w:r>
      <w:r w:rsidR="00577D53" w:rsidRPr="005955AE">
        <w:rPr>
          <w:rFonts w:ascii="Arial" w:hAnsi="Arial" w:cs="Arial"/>
          <w:sz w:val="22"/>
          <w:szCs w:val="22"/>
        </w:rPr>
        <w:t xml:space="preserve">. </w:t>
      </w:r>
      <w:r w:rsidR="00577D53">
        <w:rPr>
          <w:rFonts w:ascii="Arial" w:hAnsi="Arial" w:cs="Arial"/>
          <w:sz w:val="22"/>
          <w:szCs w:val="22"/>
        </w:rPr>
        <w:t xml:space="preserve">  </w:t>
      </w:r>
      <w:r w:rsidR="00577D53" w:rsidRPr="005955AE">
        <w:rPr>
          <w:rFonts w:ascii="Arial" w:hAnsi="Arial" w:cs="Arial"/>
          <w:sz w:val="22"/>
          <w:szCs w:val="22"/>
        </w:rPr>
        <w:t xml:space="preserve"> </w:t>
      </w:r>
      <w:r w:rsidR="00382E6B">
        <w:rPr>
          <w:rFonts w:ascii="Arial" w:hAnsi="Arial" w:cs="Arial"/>
          <w:sz w:val="22"/>
          <w:szCs w:val="22"/>
        </w:rPr>
        <w:tab/>
      </w:r>
      <w:r w:rsidR="00577D53" w:rsidRPr="005955AE">
        <w:rPr>
          <w:rFonts w:ascii="Arial" w:hAnsi="Arial" w:cs="Arial"/>
          <w:sz w:val="22"/>
          <w:szCs w:val="22"/>
        </w:rPr>
        <w:t xml:space="preserve">(1)  </w:t>
      </w:r>
      <w:r w:rsidR="00382E6B">
        <w:rPr>
          <w:rFonts w:ascii="Arial" w:hAnsi="Arial" w:cs="Arial"/>
          <w:sz w:val="22"/>
          <w:szCs w:val="22"/>
        </w:rPr>
        <w:tab/>
      </w:r>
      <w:r w:rsidR="00577D53" w:rsidRPr="005955AE">
        <w:rPr>
          <w:rFonts w:ascii="Arial" w:hAnsi="Arial" w:cs="Arial"/>
          <w:sz w:val="22"/>
          <w:szCs w:val="22"/>
        </w:rPr>
        <w:t xml:space="preserve">Nothing in </w:t>
      </w:r>
      <w:r>
        <w:rPr>
          <w:rFonts w:ascii="Arial" w:hAnsi="Arial" w:cs="Arial"/>
          <w:sz w:val="22"/>
          <w:szCs w:val="22"/>
        </w:rPr>
        <w:t>Articles 3 and 4</w:t>
      </w:r>
      <w:r w:rsidR="00577D53" w:rsidRPr="005955AE">
        <w:rPr>
          <w:rFonts w:ascii="Arial" w:hAnsi="Arial" w:cs="Arial"/>
          <w:sz w:val="22"/>
          <w:szCs w:val="22"/>
        </w:rPr>
        <w:t xml:space="preserve"> of this order shall render it unlawful to </w:t>
      </w:r>
      <w:r w:rsidR="00382E6B">
        <w:rPr>
          <w:rFonts w:ascii="Arial" w:hAnsi="Arial" w:cs="Arial"/>
          <w:sz w:val="22"/>
          <w:szCs w:val="22"/>
        </w:rPr>
        <w:tab/>
      </w:r>
      <w:r w:rsidR="00382E6B">
        <w:rPr>
          <w:rFonts w:ascii="Arial" w:hAnsi="Arial" w:cs="Arial"/>
          <w:sz w:val="22"/>
          <w:szCs w:val="22"/>
        </w:rPr>
        <w:tab/>
      </w:r>
      <w:r w:rsidR="00382E6B">
        <w:rPr>
          <w:rFonts w:ascii="Arial" w:hAnsi="Arial" w:cs="Arial"/>
          <w:sz w:val="22"/>
          <w:szCs w:val="22"/>
        </w:rPr>
        <w:tab/>
      </w:r>
      <w:r w:rsidR="00577D53" w:rsidRPr="005955AE">
        <w:rPr>
          <w:rFonts w:ascii="Arial" w:hAnsi="Arial" w:cs="Arial"/>
          <w:sz w:val="22"/>
          <w:szCs w:val="22"/>
        </w:rPr>
        <w:t xml:space="preserve">cause or permit any pedestrian controlled vehicle to proceed in the </w:t>
      </w:r>
      <w:r w:rsidR="00382E6B">
        <w:rPr>
          <w:rFonts w:ascii="Arial" w:hAnsi="Arial" w:cs="Arial"/>
          <w:sz w:val="22"/>
          <w:szCs w:val="22"/>
        </w:rPr>
        <w:tab/>
      </w:r>
      <w:r w:rsidR="00382E6B">
        <w:rPr>
          <w:rFonts w:ascii="Arial" w:hAnsi="Arial" w:cs="Arial"/>
          <w:sz w:val="22"/>
          <w:szCs w:val="22"/>
        </w:rPr>
        <w:tab/>
      </w:r>
      <w:r w:rsidR="00577D53" w:rsidRPr="005955AE">
        <w:rPr>
          <w:rFonts w:ascii="Arial" w:hAnsi="Arial" w:cs="Arial"/>
          <w:sz w:val="22"/>
          <w:szCs w:val="22"/>
        </w:rPr>
        <w:t>road and lengths of roads referred to therein.</w:t>
      </w:r>
    </w:p>
    <w:p w14:paraId="3E28A966" w14:textId="77777777" w:rsidR="00577D53" w:rsidRPr="005955AE" w:rsidRDefault="00577D53" w:rsidP="00577D53">
      <w:pPr>
        <w:autoSpaceDE w:val="0"/>
        <w:autoSpaceDN w:val="0"/>
        <w:adjustRightInd w:val="0"/>
        <w:rPr>
          <w:rFonts w:ascii="Arial" w:hAnsi="Arial" w:cs="Arial"/>
          <w:sz w:val="22"/>
          <w:szCs w:val="22"/>
        </w:rPr>
      </w:pPr>
    </w:p>
    <w:p w14:paraId="38F777C9" w14:textId="77777777" w:rsidR="00577D53" w:rsidRPr="005955AE" w:rsidRDefault="00577D53" w:rsidP="00382E6B">
      <w:pPr>
        <w:autoSpaceDE w:val="0"/>
        <w:autoSpaceDN w:val="0"/>
        <w:adjustRightInd w:val="0"/>
        <w:ind w:left="1440" w:hanging="720"/>
        <w:rPr>
          <w:rFonts w:ascii="Arial" w:hAnsi="Arial" w:cs="Arial"/>
          <w:sz w:val="22"/>
          <w:szCs w:val="22"/>
        </w:rPr>
      </w:pPr>
      <w:r w:rsidRPr="005955AE">
        <w:rPr>
          <w:rFonts w:ascii="Arial" w:hAnsi="Arial" w:cs="Arial"/>
          <w:sz w:val="22"/>
          <w:szCs w:val="22"/>
        </w:rPr>
        <w:t xml:space="preserve">(2)  </w:t>
      </w:r>
      <w:r w:rsidR="00382E6B">
        <w:rPr>
          <w:rFonts w:ascii="Arial" w:hAnsi="Arial" w:cs="Arial"/>
          <w:sz w:val="22"/>
          <w:szCs w:val="22"/>
        </w:rPr>
        <w:tab/>
      </w:r>
      <w:r w:rsidRPr="005955AE">
        <w:rPr>
          <w:rFonts w:ascii="Arial" w:hAnsi="Arial" w:cs="Arial"/>
          <w:sz w:val="22"/>
          <w:szCs w:val="22"/>
        </w:rPr>
        <w:t xml:space="preserve">Nothing in </w:t>
      </w:r>
      <w:r w:rsidR="0097420A">
        <w:rPr>
          <w:rFonts w:ascii="Arial" w:hAnsi="Arial" w:cs="Arial"/>
          <w:sz w:val="22"/>
          <w:szCs w:val="22"/>
        </w:rPr>
        <w:t>Articles 3 and 4</w:t>
      </w:r>
      <w:r w:rsidRPr="005955AE">
        <w:rPr>
          <w:rFonts w:ascii="Arial" w:hAnsi="Arial" w:cs="Arial"/>
          <w:sz w:val="22"/>
          <w:szCs w:val="22"/>
        </w:rPr>
        <w:t xml:space="preserve"> of this order shall render it unlawful to cause or permit any vehicle which displays in a conspicuous position a permit issued by, or on behalf of, the Council and exempting that vehicle from the provisions of that Article, to proceed in the road and lengths of roads referred to therein.</w:t>
      </w:r>
    </w:p>
    <w:p w14:paraId="08BB29AC" w14:textId="77777777" w:rsidR="00577D53" w:rsidRPr="005955AE" w:rsidRDefault="00577D53" w:rsidP="00577D53">
      <w:pPr>
        <w:autoSpaceDE w:val="0"/>
        <w:autoSpaceDN w:val="0"/>
        <w:adjustRightInd w:val="0"/>
        <w:ind w:left="720"/>
        <w:rPr>
          <w:rFonts w:ascii="Arial" w:hAnsi="Arial" w:cs="Arial"/>
          <w:sz w:val="22"/>
          <w:szCs w:val="22"/>
        </w:rPr>
      </w:pPr>
    </w:p>
    <w:p w14:paraId="0F3A622F" w14:textId="77777777" w:rsidR="00577D53" w:rsidRPr="005955AE" w:rsidRDefault="00577D53" w:rsidP="00382E6B">
      <w:pPr>
        <w:autoSpaceDE w:val="0"/>
        <w:autoSpaceDN w:val="0"/>
        <w:adjustRightInd w:val="0"/>
        <w:ind w:left="1440" w:hanging="720"/>
        <w:rPr>
          <w:rFonts w:ascii="Arial" w:hAnsi="Arial" w:cs="Arial"/>
          <w:sz w:val="22"/>
          <w:szCs w:val="22"/>
        </w:rPr>
      </w:pPr>
      <w:r w:rsidRPr="005955AE">
        <w:rPr>
          <w:rFonts w:ascii="Arial" w:hAnsi="Arial" w:cs="Arial"/>
          <w:sz w:val="22"/>
          <w:szCs w:val="22"/>
        </w:rPr>
        <w:t xml:space="preserve">(3)  </w:t>
      </w:r>
      <w:r w:rsidR="00382E6B">
        <w:rPr>
          <w:rFonts w:ascii="Arial" w:hAnsi="Arial" w:cs="Arial"/>
          <w:sz w:val="22"/>
          <w:szCs w:val="22"/>
        </w:rPr>
        <w:tab/>
      </w:r>
      <w:r w:rsidRPr="005955AE">
        <w:rPr>
          <w:rFonts w:ascii="Arial" w:hAnsi="Arial" w:cs="Arial"/>
          <w:sz w:val="22"/>
          <w:szCs w:val="22"/>
        </w:rPr>
        <w:t xml:space="preserve">Nothing in </w:t>
      </w:r>
      <w:r w:rsidR="0097420A">
        <w:rPr>
          <w:rFonts w:ascii="Arial" w:hAnsi="Arial" w:cs="Arial"/>
          <w:sz w:val="22"/>
          <w:szCs w:val="22"/>
        </w:rPr>
        <w:t>Articles 3 and 4</w:t>
      </w:r>
      <w:r w:rsidRPr="005955AE">
        <w:rPr>
          <w:rFonts w:ascii="Arial" w:hAnsi="Arial" w:cs="Arial"/>
          <w:sz w:val="22"/>
          <w:szCs w:val="22"/>
        </w:rPr>
        <w:t xml:space="preserve"> of this order shall render it unlawful to cause or permit</w:t>
      </w:r>
      <w:r>
        <w:rPr>
          <w:rFonts w:ascii="Arial" w:hAnsi="Arial" w:cs="Arial"/>
          <w:sz w:val="22"/>
          <w:szCs w:val="22"/>
        </w:rPr>
        <w:t xml:space="preserve"> any vehicle to proceed </w:t>
      </w:r>
      <w:r w:rsidRPr="005955AE">
        <w:rPr>
          <w:rFonts w:ascii="Arial" w:hAnsi="Arial" w:cs="Arial"/>
          <w:sz w:val="22"/>
          <w:szCs w:val="22"/>
        </w:rPr>
        <w:t xml:space="preserve">in the roads or lengths of </w:t>
      </w:r>
      <w:r w:rsidRPr="005955AE">
        <w:rPr>
          <w:rFonts w:ascii="Arial" w:hAnsi="Arial" w:cs="Arial"/>
          <w:sz w:val="22"/>
          <w:szCs w:val="22"/>
        </w:rPr>
        <w:lastRenderedPageBreak/>
        <w:t xml:space="preserve">roads referred to therein if the vehicle is being used in an emergency for fire brigade, ambulance or police purposes.    </w:t>
      </w:r>
    </w:p>
    <w:p w14:paraId="4DD56F7A" w14:textId="77777777" w:rsidR="00577D53" w:rsidRPr="005955AE" w:rsidRDefault="00577D53" w:rsidP="00577D53">
      <w:pPr>
        <w:autoSpaceDE w:val="0"/>
        <w:autoSpaceDN w:val="0"/>
        <w:adjustRightInd w:val="0"/>
        <w:ind w:left="720"/>
        <w:rPr>
          <w:rFonts w:ascii="Arial" w:hAnsi="Arial" w:cs="Arial"/>
          <w:sz w:val="22"/>
          <w:szCs w:val="22"/>
        </w:rPr>
      </w:pPr>
    </w:p>
    <w:p w14:paraId="10228353" w14:textId="199135F8" w:rsidR="00577D53" w:rsidRPr="005955AE" w:rsidRDefault="00382E6B" w:rsidP="00B22BD2">
      <w:pPr>
        <w:autoSpaceDE w:val="0"/>
        <w:autoSpaceDN w:val="0"/>
        <w:adjustRightInd w:val="0"/>
        <w:ind w:left="1440" w:hanging="720"/>
        <w:rPr>
          <w:rFonts w:ascii="Arial" w:hAnsi="Arial" w:cs="Arial"/>
          <w:sz w:val="22"/>
          <w:szCs w:val="22"/>
        </w:rPr>
      </w:pPr>
      <w:r>
        <w:rPr>
          <w:rFonts w:ascii="Arial" w:hAnsi="Arial" w:cs="Arial"/>
          <w:sz w:val="22"/>
          <w:szCs w:val="22"/>
        </w:rPr>
        <w:t>(</w:t>
      </w:r>
      <w:r w:rsidR="00577D53" w:rsidRPr="005955AE">
        <w:rPr>
          <w:rFonts w:ascii="Arial" w:hAnsi="Arial" w:cs="Arial"/>
          <w:sz w:val="22"/>
          <w:szCs w:val="22"/>
        </w:rPr>
        <w:t xml:space="preserve">4) </w:t>
      </w:r>
      <w:r w:rsidR="00577D53">
        <w:rPr>
          <w:rFonts w:ascii="Arial" w:hAnsi="Arial" w:cs="Arial"/>
          <w:sz w:val="22"/>
          <w:szCs w:val="22"/>
        </w:rPr>
        <w:t xml:space="preserve"> </w:t>
      </w:r>
      <w:r>
        <w:rPr>
          <w:rFonts w:ascii="Arial" w:hAnsi="Arial" w:cs="Arial"/>
          <w:sz w:val="22"/>
          <w:szCs w:val="22"/>
        </w:rPr>
        <w:tab/>
      </w:r>
      <w:r w:rsidR="00577D53">
        <w:rPr>
          <w:rFonts w:ascii="Arial" w:hAnsi="Arial" w:cs="Arial"/>
          <w:sz w:val="22"/>
          <w:szCs w:val="22"/>
        </w:rPr>
        <w:t xml:space="preserve">Nothing in </w:t>
      </w:r>
      <w:r w:rsidR="00B22BD2">
        <w:rPr>
          <w:rFonts w:ascii="Arial" w:hAnsi="Arial" w:cs="Arial"/>
          <w:sz w:val="22"/>
          <w:szCs w:val="22"/>
        </w:rPr>
        <w:t>Article</w:t>
      </w:r>
      <w:r w:rsidR="0097420A">
        <w:rPr>
          <w:rFonts w:ascii="Arial" w:hAnsi="Arial" w:cs="Arial"/>
          <w:sz w:val="22"/>
          <w:szCs w:val="22"/>
        </w:rPr>
        <w:t xml:space="preserve"> 3</w:t>
      </w:r>
      <w:r w:rsidR="00577D53" w:rsidRPr="005955AE">
        <w:rPr>
          <w:rFonts w:ascii="Arial" w:hAnsi="Arial" w:cs="Arial"/>
          <w:sz w:val="22"/>
          <w:szCs w:val="22"/>
        </w:rPr>
        <w:t xml:space="preserve"> of this order shall render it unlawful to cause or permit any vehicle which displays in the relevant position a </w:t>
      </w:r>
      <w:r>
        <w:rPr>
          <w:rFonts w:ascii="Arial" w:hAnsi="Arial" w:cs="Arial"/>
          <w:sz w:val="22"/>
          <w:szCs w:val="22"/>
        </w:rPr>
        <w:tab/>
      </w:r>
      <w:r w:rsidR="00577D53" w:rsidRPr="005955AE">
        <w:rPr>
          <w:rFonts w:ascii="Arial" w:hAnsi="Arial" w:cs="Arial"/>
          <w:sz w:val="22"/>
          <w:szCs w:val="22"/>
        </w:rPr>
        <w:t xml:space="preserve">disabled persons’ badge to proceed in the roads and lengths of roads referred to therein between the hours of midnight and 10.00am, and between the </w:t>
      </w:r>
      <w:r w:rsidR="00577D53">
        <w:rPr>
          <w:rFonts w:ascii="Arial" w:hAnsi="Arial" w:cs="Arial"/>
          <w:sz w:val="22"/>
          <w:szCs w:val="22"/>
        </w:rPr>
        <w:t>hours of</w:t>
      </w:r>
      <w:r w:rsidR="00577D53" w:rsidRPr="005955AE">
        <w:rPr>
          <w:rFonts w:ascii="Arial" w:hAnsi="Arial" w:cs="Arial"/>
          <w:sz w:val="22"/>
          <w:szCs w:val="22"/>
        </w:rPr>
        <w:t xml:space="preserve"> 4.00pm and midnight</w:t>
      </w:r>
      <w:r w:rsidR="00B22BD2">
        <w:rPr>
          <w:rFonts w:ascii="Arial" w:hAnsi="Arial" w:cs="Arial"/>
          <w:sz w:val="22"/>
          <w:szCs w:val="22"/>
        </w:rPr>
        <w:t>.</w:t>
      </w:r>
    </w:p>
    <w:p w14:paraId="1714BF20" w14:textId="77777777" w:rsidR="00577D53" w:rsidRDefault="00577D53" w:rsidP="00577D53">
      <w:pPr>
        <w:autoSpaceDE w:val="0"/>
        <w:autoSpaceDN w:val="0"/>
        <w:adjustRightInd w:val="0"/>
        <w:ind w:left="720"/>
        <w:rPr>
          <w:rFonts w:ascii="Arial" w:hAnsi="Arial" w:cs="Arial"/>
          <w:sz w:val="22"/>
          <w:szCs w:val="22"/>
        </w:rPr>
      </w:pPr>
    </w:p>
    <w:p w14:paraId="40A24316" w14:textId="5D348358" w:rsidR="00B22BD2" w:rsidRPr="005955AE" w:rsidRDefault="00B22BD2" w:rsidP="00B22BD2">
      <w:pPr>
        <w:autoSpaceDE w:val="0"/>
        <w:autoSpaceDN w:val="0"/>
        <w:adjustRightInd w:val="0"/>
        <w:ind w:left="1440" w:hanging="720"/>
        <w:rPr>
          <w:rFonts w:ascii="Arial" w:hAnsi="Arial" w:cs="Arial"/>
          <w:sz w:val="22"/>
          <w:szCs w:val="22"/>
        </w:rPr>
      </w:pPr>
      <w:r>
        <w:rPr>
          <w:rFonts w:ascii="Arial" w:hAnsi="Arial" w:cs="Arial"/>
          <w:sz w:val="22"/>
          <w:szCs w:val="22"/>
        </w:rPr>
        <w:t>(5</w:t>
      </w:r>
      <w:r w:rsidRPr="005955AE">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t>Nothing in Article 4</w:t>
      </w:r>
      <w:r w:rsidRPr="005955AE">
        <w:rPr>
          <w:rFonts w:ascii="Arial" w:hAnsi="Arial" w:cs="Arial"/>
          <w:sz w:val="22"/>
          <w:szCs w:val="22"/>
        </w:rPr>
        <w:t xml:space="preserve"> of this order shall render it unlawful to cause or permit any vehicle which displays in the relevant position a </w:t>
      </w:r>
      <w:r>
        <w:rPr>
          <w:rFonts w:ascii="Arial" w:hAnsi="Arial" w:cs="Arial"/>
          <w:sz w:val="22"/>
          <w:szCs w:val="22"/>
        </w:rPr>
        <w:tab/>
      </w:r>
      <w:r w:rsidRPr="005955AE">
        <w:rPr>
          <w:rFonts w:ascii="Arial" w:hAnsi="Arial" w:cs="Arial"/>
          <w:sz w:val="22"/>
          <w:szCs w:val="22"/>
        </w:rPr>
        <w:t xml:space="preserve">disabled persons’ badge to proceed in the lengths of roads referred to therein between the hours of midnight and 10.00am, and between the </w:t>
      </w:r>
      <w:r>
        <w:rPr>
          <w:rFonts w:ascii="Arial" w:hAnsi="Arial" w:cs="Arial"/>
          <w:sz w:val="22"/>
          <w:szCs w:val="22"/>
        </w:rPr>
        <w:t>hours of</w:t>
      </w:r>
      <w:r w:rsidRPr="005955AE">
        <w:rPr>
          <w:rFonts w:ascii="Arial" w:hAnsi="Arial" w:cs="Arial"/>
          <w:sz w:val="22"/>
          <w:szCs w:val="22"/>
        </w:rPr>
        <w:t xml:space="preserve"> 4.00pm and midnight on Mondays, Tue</w:t>
      </w:r>
      <w:r>
        <w:rPr>
          <w:rFonts w:ascii="Arial" w:hAnsi="Arial" w:cs="Arial"/>
          <w:sz w:val="22"/>
          <w:szCs w:val="22"/>
        </w:rPr>
        <w:t>sdays, Wednesdays, Thursdays,</w:t>
      </w:r>
      <w:r w:rsidRPr="005955AE">
        <w:rPr>
          <w:rFonts w:ascii="Arial" w:hAnsi="Arial" w:cs="Arial"/>
          <w:sz w:val="22"/>
          <w:szCs w:val="22"/>
        </w:rPr>
        <w:t xml:space="preserve"> Fridays and Saturdays, and at any time on Sundays.</w:t>
      </w:r>
    </w:p>
    <w:p w14:paraId="15D83AA8" w14:textId="77777777" w:rsidR="00B22BD2" w:rsidRPr="005955AE" w:rsidRDefault="00B22BD2" w:rsidP="00577D53">
      <w:pPr>
        <w:autoSpaceDE w:val="0"/>
        <w:autoSpaceDN w:val="0"/>
        <w:adjustRightInd w:val="0"/>
        <w:ind w:left="720"/>
        <w:rPr>
          <w:rFonts w:ascii="Arial" w:hAnsi="Arial" w:cs="Arial"/>
          <w:sz w:val="22"/>
          <w:szCs w:val="22"/>
        </w:rPr>
      </w:pPr>
    </w:p>
    <w:p w14:paraId="11F4FC67" w14:textId="62DE371F" w:rsidR="00577D53" w:rsidRPr="005955AE" w:rsidRDefault="00577D53" w:rsidP="007051E4">
      <w:pPr>
        <w:autoSpaceDE w:val="0"/>
        <w:autoSpaceDN w:val="0"/>
        <w:adjustRightInd w:val="0"/>
        <w:ind w:left="1440" w:hanging="720"/>
        <w:rPr>
          <w:rFonts w:ascii="Arial" w:hAnsi="Arial" w:cs="Arial"/>
          <w:sz w:val="22"/>
          <w:szCs w:val="22"/>
        </w:rPr>
      </w:pPr>
      <w:r w:rsidRPr="005955AE">
        <w:rPr>
          <w:rFonts w:ascii="Arial" w:hAnsi="Arial" w:cs="Arial"/>
          <w:sz w:val="22"/>
          <w:szCs w:val="22"/>
        </w:rPr>
        <w:t>(</w:t>
      </w:r>
      <w:r w:rsidR="00B22BD2">
        <w:rPr>
          <w:rFonts w:ascii="Arial" w:hAnsi="Arial" w:cs="Arial"/>
          <w:sz w:val="22"/>
          <w:szCs w:val="22"/>
        </w:rPr>
        <w:t>6</w:t>
      </w:r>
      <w:r w:rsidRPr="005955AE">
        <w:rPr>
          <w:rFonts w:ascii="Arial" w:hAnsi="Arial" w:cs="Arial"/>
          <w:sz w:val="22"/>
          <w:szCs w:val="22"/>
        </w:rPr>
        <w:t xml:space="preserve">)  </w:t>
      </w:r>
      <w:r w:rsidR="00382E6B">
        <w:rPr>
          <w:rFonts w:ascii="Arial" w:hAnsi="Arial" w:cs="Arial"/>
          <w:sz w:val="22"/>
          <w:szCs w:val="22"/>
        </w:rPr>
        <w:tab/>
      </w:r>
      <w:r w:rsidRPr="005955AE">
        <w:rPr>
          <w:rFonts w:ascii="Arial" w:hAnsi="Arial" w:cs="Arial"/>
          <w:sz w:val="22"/>
          <w:szCs w:val="22"/>
        </w:rPr>
        <w:t xml:space="preserve">Nothing in </w:t>
      </w:r>
      <w:r w:rsidR="00F82F2C">
        <w:rPr>
          <w:rFonts w:ascii="Arial" w:hAnsi="Arial" w:cs="Arial"/>
          <w:sz w:val="22"/>
          <w:szCs w:val="22"/>
        </w:rPr>
        <w:t>Article</w:t>
      </w:r>
      <w:r w:rsidR="0097420A">
        <w:rPr>
          <w:rFonts w:ascii="Arial" w:hAnsi="Arial" w:cs="Arial"/>
          <w:sz w:val="22"/>
          <w:szCs w:val="22"/>
        </w:rPr>
        <w:t xml:space="preserve"> 4</w:t>
      </w:r>
      <w:r w:rsidRPr="005955AE">
        <w:rPr>
          <w:rFonts w:ascii="Arial" w:hAnsi="Arial" w:cs="Arial"/>
          <w:sz w:val="22"/>
          <w:szCs w:val="22"/>
        </w:rPr>
        <w:t xml:space="preserve"> of this order shall render it unlawful to cause or</w:t>
      </w:r>
      <w:r>
        <w:rPr>
          <w:rFonts w:ascii="Arial" w:hAnsi="Arial" w:cs="Arial"/>
          <w:sz w:val="22"/>
          <w:szCs w:val="22"/>
        </w:rPr>
        <w:t xml:space="preserve"> </w:t>
      </w:r>
      <w:r w:rsidRPr="005955AE">
        <w:rPr>
          <w:rFonts w:ascii="Arial" w:hAnsi="Arial" w:cs="Arial"/>
          <w:sz w:val="22"/>
          <w:szCs w:val="22"/>
        </w:rPr>
        <w:t>permit any vehicle to proceed in the roads and lengths of roads referred to therein between the hours of midnight and 10.00 a.m., and  between the hours of 4.00 p.m. and midnight on Mondays, Tuesdays, Wednesdays, Thursdays, Fridays and Saturdays and at any time on Sundays if the vehicle requires access to any premises fronting, adjoining or abutting the said roads for the purposes of loading or unloading goods or merchandise.</w:t>
      </w:r>
    </w:p>
    <w:p w14:paraId="7E83C3B8" w14:textId="77777777" w:rsidR="00382E6B" w:rsidRPr="005955AE" w:rsidRDefault="00382E6B" w:rsidP="00577D53">
      <w:pPr>
        <w:autoSpaceDE w:val="0"/>
        <w:autoSpaceDN w:val="0"/>
        <w:adjustRightInd w:val="0"/>
        <w:ind w:left="426"/>
        <w:rPr>
          <w:rFonts w:ascii="Arial" w:hAnsi="Arial" w:cs="Arial"/>
          <w:sz w:val="22"/>
          <w:szCs w:val="22"/>
        </w:rPr>
      </w:pPr>
    </w:p>
    <w:p w14:paraId="1FF874EA" w14:textId="08EC45AF" w:rsidR="00577D53" w:rsidRPr="005955AE" w:rsidRDefault="00577D53" w:rsidP="00382E6B">
      <w:pPr>
        <w:autoSpaceDE w:val="0"/>
        <w:autoSpaceDN w:val="0"/>
        <w:adjustRightInd w:val="0"/>
        <w:ind w:left="1440" w:hanging="720"/>
        <w:rPr>
          <w:rFonts w:ascii="Arial" w:hAnsi="Arial" w:cs="Arial"/>
          <w:sz w:val="22"/>
          <w:szCs w:val="22"/>
        </w:rPr>
      </w:pPr>
      <w:r w:rsidRPr="005955AE">
        <w:rPr>
          <w:rFonts w:ascii="Arial" w:hAnsi="Arial" w:cs="Arial"/>
          <w:sz w:val="22"/>
          <w:szCs w:val="22"/>
        </w:rPr>
        <w:t>(</w:t>
      </w:r>
      <w:r w:rsidR="00F82F2C">
        <w:rPr>
          <w:rFonts w:ascii="Arial" w:hAnsi="Arial" w:cs="Arial"/>
          <w:sz w:val="22"/>
          <w:szCs w:val="22"/>
        </w:rPr>
        <w:t>7</w:t>
      </w:r>
      <w:r w:rsidRPr="005955AE">
        <w:rPr>
          <w:rFonts w:ascii="Arial" w:hAnsi="Arial" w:cs="Arial"/>
          <w:sz w:val="22"/>
          <w:szCs w:val="22"/>
        </w:rPr>
        <w:t xml:space="preserve">)  </w:t>
      </w:r>
      <w:r w:rsidR="00382E6B">
        <w:rPr>
          <w:rFonts w:ascii="Arial" w:hAnsi="Arial" w:cs="Arial"/>
          <w:sz w:val="22"/>
          <w:szCs w:val="22"/>
        </w:rPr>
        <w:tab/>
      </w:r>
      <w:r w:rsidRPr="005955AE">
        <w:rPr>
          <w:rFonts w:ascii="Arial" w:hAnsi="Arial" w:cs="Arial"/>
          <w:sz w:val="22"/>
          <w:szCs w:val="22"/>
        </w:rPr>
        <w:t xml:space="preserve">Nothing in </w:t>
      </w:r>
      <w:r w:rsidR="00F82F2C">
        <w:rPr>
          <w:rFonts w:ascii="Arial" w:hAnsi="Arial" w:cs="Arial"/>
          <w:sz w:val="22"/>
          <w:szCs w:val="22"/>
        </w:rPr>
        <w:t>Article</w:t>
      </w:r>
      <w:r w:rsidR="0097420A">
        <w:rPr>
          <w:rFonts w:ascii="Arial" w:hAnsi="Arial" w:cs="Arial"/>
          <w:sz w:val="22"/>
          <w:szCs w:val="22"/>
        </w:rPr>
        <w:t xml:space="preserve"> 3</w:t>
      </w:r>
      <w:r w:rsidRPr="005955AE">
        <w:rPr>
          <w:rFonts w:ascii="Arial" w:hAnsi="Arial" w:cs="Arial"/>
          <w:sz w:val="22"/>
          <w:szCs w:val="22"/>
        </w:rPr>
        <w:t xml:space="preserve"> of this order shall render it unlawful to cause or permit any vehicle to proceed in the road</w:t>
      </w:r>
      <w:r w:rsidR="00F82F2C">
        <w:rPr>
          <w:rFonts w:ascii="Arial" w:hAnsi="Arial" w:cs="Arial"/>
          <w:sz w:val="22"/>
          <w:szCs w:val="22"/>
        </w:rPr>
        <w:t>s</w:t>
      </w:r>
      <w:r w:rsidRPr="005955AE">
        <w:rPr>
          <w:rFonts w:ascii="Arial" w:hAnsi="Arial" w:cs="Arial"/>
          <w:sz w:val="22"/>
          <w:szCs w:val="22"/>
        </w:rPr>
        <w:t xml:space="preserve"> and lengths of roads referred to therein between the hours of midnight and 10.00am, and between the hours of 4.00pm and midnight</w:t>
      </w:r>
      <w:r w:rsidR="00F82F2C">
        <w:rPr>
          <w:rFonts w:ascii="Arial" w:hAnsi="Arial" w:cs="Arial"/>
          <w:sz w:val="22"/>
          <w:szCs w:val="22"/>
        </w:rPr>
        <w:t>,</w:t>
      </w:r>
      <w:r w:rsidRPr="005955AE">
        <w:rPr>
          <w:rFonts w:ascii="Arial" w:hAnsi="Arial" w:cs="Arial"/>
          <w:sz w:val="22"/>
          <w:szCs w:val="22"/>
        </w:rPr>
        <w:t xml:space="preserve"> if the vehicle is being used by a security firm for the purposes of conveying cash or other valuables or valuable securities to or from any premises fronting, adjoining or abutting the said road and lengths of roads.</w:t>
      </w:r>
    </w:p>
    <w:p w14:paraId="19A9ED48" w14:textId="77777777" w:rsidR="00577D53" w:rsidRDefault="00577D53" w:rsidP="007051E4">
      <w:pPr>
        <w:autoSpaceDE w:val="0"/>
        <w:autoSpaceDN w:val="0"/>
        <w:adjustRightInd w:val="0"/>
        <w:ind w:left="993" w:hanging="426"/>
        <w:rPr>
          <w:rFonts w:ascii="Arial" w:hAnsi="Arial" w:cs="Arial"/>
          <w:sz w:val="22"/>
          <w:szCs w:val="22"/>
        </w:rPr>
      </w:pPr>
      <w:r w:rsidRPr="005955AE">
        <w:rPr>
          <w:rFonts w:ascii="Arial" w:hAnsi="Arial" w:cs="Arial"/>
          <w:sz w:val="22"/>
          <w:szCs w:val="22"/>
        </w:rPr>
        <w:t xml:space="preserve">      </w:t>
      </w:r>
    </w:p>
    <w:p w14:paraId="60DE55FF" w14:textId="738E2136" w:rsidR="00F82F2C" w:rsidRPr="005955AE" w:rsidRDefault="00F82F2C" w:rsidP="00F82F2C">
      <w:pPr>
        <w:autoSpaceDE w:val="0"/>
        <w:autoSpaceDN w:val="0"/>
        <w:adjustRightInd w:val="0"/>
        <w:ind w:left="1440" w:hanging="720"/>
        <w:rPr>
          <w:rFonts w:ascii="Arial" w:hAnsi="Arial" w:cs="Arial"/>
          <w:sz w:val="22"/>
          <w:szCs w:val="22"/>
        </w:rPr>
      </w:pPr>
      <w:r w:rsidRPr="005955AE">
        <w:rPr>
          <w:rFonts w:ascii="Arial" w:hAnsi="Arial" w:cs="Arial"/>
          <w:sz w:val="22"/>
          <w:szCs w:val="22"/>
        </w:rPr>
        <w:t>(</w:t>
      </w:r>
      <w:r>
        <w:rPr>
          <w:rFonts w:ascii="Arial" w:hAnsi="Arial" w:cs="Arial"/>
          <w:sz w:val="22"/>
          <w:szCs w:val="22"/>
        </w:rPr>
        <w:t>8</w:t>
      </w:r>
      <w:r w:rsidRPr="005955AE">
        <w:rPr>
          <w:rFonts w:ascii="Arial" w:hAnsi="Arial" w:cs="Arial"/>
          <w:sz w:val="22"/>
          <w:szCs w:val="22"/>
        </w:rPr>
        <w:t xml:space="preserve">)  </w:t>
      </w:r>
      <w:r>
        <w:rPr>
          <w:rFonts w:ascii="Arial" w:hAnsi="Arial" w:cs="Arial"/>
          <w:sz w:val="22"/>
          <w:szCs w:val="22"/>
        </w:rPr>
        <w:tab/>
      </w:r>
      <w:r w:rsidRPr="005955AE">
        <w:rPr>
          <w:rFonts w:ascii="Arial" w:hAnsi="Arial" w:cs="Arial"/>
          <w:sz w:val="22"/>
          <w:szCs w:val="22"/>
        </w:rPr>
        <w:t xml:space="preserve">Nothing in </w:t>
      </w:r>
      <w:r>
        <w:rPr>
          <w:rFonts w:ascii="Arial" w:hAnsi="Arial" w:cs="Arial"/>
          <w:sz w:val="22"/>
          <w:szCs w:val="22"/>
        </w:rPr>
        <w:t>Article 4</w:t>
      </w:r>
      <w:r w:rsidRPr="005955AE">
        <w:rPr>
          <w:rFonts w:ascii="Arial" w:hAnsi="Arial" w:cs="Arial"/>
          <w:sz w:val="22"/>
          <w:szCs w:val="22"/>
        </w:rPr>
        <w:t xml:space="preserve"> of this order shall render it unlawful to cause or permit any vehicle to proceed in the lengths of roads referred to therein between the hours of midnight and 10.00am, and  between the hours of 4.00pm and midnight on Mondays, Tuesdays, Wednesdays, Thursdays, Fridays and Saturdays and at any time on Sundays if the vehicle is being used by a security firm for the purposes of conveying cash or other valuables or valuable securities to or from any premises fronting, adjoining or abutting the said road and lengths of roads.</w:t>
      </w:r>
    </w:p>
    <w:p w14:paraId="69ADF983" w14:textId="77777777" w:rsidR="00F82F2C" w:rsidRPr="005955AE" w:rsidRDefault="00F82F2C" w:rsidP="00F82F2C">
      <w:pPr>
        <w:autoSpaceDE w:val="0"/>
        <w:autoSpaceDN w:val="0"/>
        <w:adjustRightInd w:val="0"/>
        <w:ind w:left="993" w:hanging="426"/>
        <w:rPr>
          <w:rFonts w:ascii="Arial" w:hAnsi="Arial" w:cs="Arial"/>
          <w:sz w:val="22"/>
          <w:szCs w:val="22"/>
        </w:rPr>
      </w:pPr>
    </w:p>
    <w:p w14:paraId="2700A672" w14:textId="6DB10469" w:rsidR="00577D53" w:rsidRPr="005955AE" w:rsidRDefault="00577D53" w:rsidP="00382E6B">
      <w:pPr>
        <w:autoSpaceDE w:val="0"/>
        <w:autoSpaceDN w:val="0"/>
        <w:adjustRightInd w:val="0"/>
        <w:ind w:left="1440" w:hanging="720"/>
        <w:rPr>
          <w:rFonts w:ascii="Arial" w:hAnsi="Arial" w:cs="Arial"/>
          <w:sz w:val="22"/>
          <w:szCs w:val="22"/>
        </w:rPr>
      </w:pPr>
      <w:r w:rsidRPr="005955AE">
        <w:rPr>
          <w:rFonts w:ascii="Arial" w:hAnsi="Arial" w:cs="Arial"/>
          <w:sz w:val="22"/>
          <w:szCs w:val="22"/>
        </w:rPr>
        <w:t>(</w:t>
      </w:r>
      <w:r w:rsidR="00F82F2C">
        <w:rPr>
          <w:rFonts w:ascii="Arial" w:hAnsi="Arial" w:cs="Arial"/>
          <w:sz w:val="22"/>
          <w:szCs w:val="22"/>
        </w:rPr>
        <w:t>9</w:t>
      </w:r>
      <w:r w:rsidRPr="005955AE">
        <w:rPr>
          <w:rFonts w:ascii="Arial" w:hAnsi="Arial" w:cs="Arial"/>
          <w:sz w:val="22"/>
          <w:szCs w:val="22"/>
        </w:rPr>
        <w:t xml:space="preserve">)  </w:t>
      </w:r>
      <w:r w:rsidR="00382E6B">
        <w:rPr>
          <w:rFonts w:ascii="Arial" w:hAnsi="Arial" w:cs="Arial"/>
          <w:sz w:val="22"/>
          <w:szCs w:val="22"/>
        </w:rPr>
        <w:tab/>
      </w:r>
      <w:r w:rsidRPr="005955AE">
        <w:rPr>
          <w:rFonts w:ascii="Arial" w:hAnsi="Arial" w:cs="Arial"/>
          <w:sz w:val="22"/>
          <w:szCs w:val="22"/>
        </w:rPr>
        <w:t xml:space="preserve">Nothing in </w:t>
      </w:r>
      <w:r w:rsidR="0097420A">
        <w:rPr>
          <w:rFonts w:ascii="Arial" w:hAnsi="Arial" w:cs="Arial"/>
          <w:sz w:val="22"/>
          <w:szCs w:val="22"/>
        </w:rPr>
        <w:t>Articl</w:t>
      </w:r>
      <w:r w:rsidR="00F82F2C">
        <w:rPr>
          <w:rFonts w:ascii="Arial" w:hAnsi="Arial" w:cs="Arial"/>
          <w:sz w:val="22"/>
          <w:szCs w:val="22"/>
        </w:rPr>
        <w:t>e</w:t>
      </w:r>
      <w:r w:rsidR="0097420A">
        <w:rPr>
          <w:rFonts w:ascii="Arial" w:hAnsi="Arial" w:cs="Arial"/>
          <w:sz w:val="22"/>
          <w:szCs w:val="22"/>
        </w:rPr>
        <w:t xml:space="preserve"> 4</w:t>
      </w:r>
      <w:r w:rsidRPr="005955AE">
        <w:rPr>
          <w:rFonts w:ascii="Arial" w:hAnsi="Arial" w:cs="Arial"/>
          <w:sz w:val="22"/>
          <w:szCs w:val="22"/>
        </w:rPr>
        <w:t xml:space="preserve"> of this order shall render it unlawful to cause or permit any vehicle to proceed in the road and lengths of roads referred to therein between the hours of midnight and 10.00am, and  between the hours of 4.00pm and midnight on Mondays, Tuesdays, Wednesdays, Thursdays, Fridays and Saturdays and at any time on Sundays if the vehicle is being used for the conveyance of persons to or from any residential premises fronting, adjoining or abutting the said road and lengths of roads</w:t>
      </w:r>
    </w:p>
    <w:p w14:paraId="5EFE1B3C" w14:textId="77777777" w:rsidR="00577D53" w:rsidRDefault="00577D53" w:rsidP="007051E4">
      <w:pPr>
        <w:autoSpaceDE w:val="0"/>
        <w:autoSpaceDN w:val="0"/>
        <w:adjustRightInd w:val="0"/>
        <w:ind w:left="426"/>
        <w:rPr>
          <w:rFonts w:ascii="Arial" w:hAnsi="Arial" w:cs="Arial"/>
          <w:sz w:val="22"/>
          <w:szCs w:val="22"/>
        </w:rPr>
      </w:pPr>
      <w:r w:rsidRPr="005955AE">
        <w:rPr>
          <w:rFonts w:ascii="Arial" w:hAnsi="Arial" w:cs="Arial"/>
          <w:sz w:val="22"/>
          <w:szCs w:val="22"/>
        </w:rPr>
        <w:t xml:space="preserve">      </w:t>
      </w:r>
    </w:p>
    <w:p w14:paraId="5567B300" w14:textId="3E8DA331" w:rsidR="00577D53" w:rsidRPr="00722D1E" w:rsidRDefault="0097420A" w:rsidP="00577D53">
      <w:pPr>
        <w:autoSpaceDE w:val="0"/>
        <w:autoSpaceDN w:val="0"/>
        <w:adjustRightInd w:val="0"/>
        <w:ind w:left="284" w:hanging="284"/>
        <w:rPr>
          <w:rFonts w:ascii="Arial" w:hAnsi="Arial" w:cs="Arial"/>
          <w:sz w:val="22"/>
          <w:szCs w:val="22"/>
        </w:rPr>
      </w:pPr>
      <w:r>
        <w:rPr>
          <w:rFonts w:ascii="Arial" w:hAnsi="Arial" w:cs="Arial"/>
          <w:sz w:val="22"/>
          <w:szCs w:val="22"/>
        </w:rPr>
        <w:t>6</w:t>
      </w:r>
      <w:r w:rsidR="00577D53">
        <w:rPr>
          <w:rFonts w:ascii="Arial" w:hAnsi="Arial" w:cs="Arial"/>
          <w:sz w:val="22"/>
          <w:szCs w:val="22"/>
        </w:rPr>
        <w:t xml:space="preserve">.   </w:t>
      </w:r>
      <w:r w:rsidR="00382E6B">
        <w:rPr>
          <w:rFonts w:ascii="Arial" w:hAnsi="Arial" w:cs="Arial"/>
          <w:sz w:val="22"/>
          <w:szCs w:val="22"/>
        </w:rPr>
        <w:tab/>
      </w:r>
      <w:r w:rsidR="00577D53">
        <w:rPr>
          <w:rFonts w:ascii="Arial" w:hAnsi="Arial" w:cs="Arial"/>
          <w:sz w:val="22"/>
          <w:szCs w:val="22"/>
        </w:rPr>
        <w:t xml:space="preserve">Save as provided in Article </w:t>
      </w:r>
      <w:r>
        <w:rPr>
          <w:rFonts w:ascii="Arial" w:hAnsi="Arial" w:cs="Arial"/>
          <w:sz w:val="22"/>
          <w:szCs w:val="22"/>
        </w:rPr>
        <w:t>7</w:t>
      </w:r>
      <w:r w:rsidR="00577D53" w:rsidRPr="00722D1E">
        <w:rPr>
          <w:rFonts w:ascii="Arial" w:hAnsi="Arial" w:cs="Arial"/>
          <w:sz w:val="22"/>
          <w:szCs w:val="22"/>
        </w:rPr>
        <w:t xml:space="preserve"> of this order no person shall cause or permit any</w:t>
      </w:r>
    </w:p>
    <w:p w14:paraId="064AD78D" w14:textId="5C16431B" w:rsidR="00577D53" w:rsidRPr="00722D1E" w:rsidRDefault="00382E6B" w:rsidP="00577D53">
      <w:pPr>
        <w:autoSpaceDE w:val="0"/>
        <w:autoSpaceDN w:val="0"/>
        <w:adjustRightInd w:val="0"/>
        <w:ind w:left="284" w:hanging="284"/>
        <w:rPr>
          <w:rFonts w:ascii="Arial" w:hAnsi="Arial" w:cs="Arial"/>
          <w:sz w:val="22"/>
          <w:szCs w:val="22"/>
        </w:rPr>
      </w:pPr>
      <w:r>
        <w:rPr>
          <w:rFonts w:ascii="Arial" w:hAnsi="Arial" w:cs="Arial"/>
          <w:sz w:val="22"/>
          <w:szCs w:val="22"/>
        </w:rPr>
        <w:tab/>
      </w:r>
      <w:r w:rsidR="00577D53" w:rsidRPr="00722D1E">
        <w:rPr>
          <w:rFonts w:ascii="Arial" w:hAnsi="Arial" w:cs="Arial"/>
          <w:sz w:val="22"/>
          <w:szCs w:val="22"/>
        </w:rPr>
        <w:t xml:space="preserve"> </w:t>
      </w:r>
      <w:r w:rsidR="00577D53">
        <w:rPr>
          <w:rFonts w:ascii="Arial" w:hAnsi="Arial" w:cs="Arial"/>
          <w:sz w:val="22"/>
          <w:szCs w:val="22"/>
        </w:rPr>
        <w:t xml:space="preserve">       vehicle to proceed </w:t>
      </w:r>
      <w:r w:rsidR="00577D53" w:rsidRPr="00722D1E">
        <w:rPr>
          <w:rFonts w:ascii="Arial" w:hAnsi="Arial" w:cs="Arial"/>
          <w:sz w:val="22"/>
          <w:szCs w:val="22"/>
        </w:rPr>
        <w:t>in the length</w:t>
      </w:r>
      <w:r w:rsidR="00F82F2C">
        <w:rPr>
          <w:rFonts w:ascii="Arial" w:hAnsi="Arial" w:cs="Arial"/>
          <w:sz w:val="22"/>
          <w:szCs w:val="22"/>
        </w:rPr>
        <w:t>s</w:t>
      </w:r>
      <w:r w:rsidR="00577D53" w:rsidRPr="00722D1E">
        <w:rPr>
          <w:rFonts w:ascii="Arial" w:hAnsi="Arial" w:cs="Arial"/>
          <w:sz w:val="22"/>
          <w:szCs w:val="22"/>
        </w:rPr>
        <w:t xml:space="preserve"> of road</w:t>
      </w:r>
      <w:r w:rsidR="00F82F2C">
        <w:rPr>
          <w:rFonts w:ascii="Arial" w:hAnsi="Arial" w:cs="Arial"/>
          <w:sz w:val="22"/>
          <w:szCs w:val="22"/>
        </w:rPr>
        <w:t>s</w:t>
      </w:r>
      <w:r w:rsidR="00577D53" w:rsidRPr="00722D1E">
        <w:rPr>
          <w:rFonts w:ascii="Arial" w:hAnsi="Arial" w:cs="Arial"/>
          <w:sz w:val="22"/>
          <w:szCs w:val="22"/>
        </w:rPr>
        <w:t xml:space="preserve"> specified in Schedu</w:t>
      </w:r>
      <w:r w:rsidR="00577D53">
        <w:rPr>
          <w:rFonts w:ascii="Arial" w:hAnsi="Arial" w:cs="Arial"/>
          <w:sz w:val="22"/>
          <w:szCs w:val="22"/>
        </w:rPr>
        <w:t xml:space="preserve">le </w:t>
      </w:r>
      <w:r>
        <w:rPr>
          <w:rFonts w:ascii="Arial" w:hAnsi="Arial" w:cs="Arial"/>
          <w:sz w:val="22"/>
          <w:szCs w:val="22"/>
        </w:rPr>
        <w:t>3</w:t>
      </w:r>
      <w:r w:rsidR="00577D53" w:rsidRPr="00722D1E">
        <w:rPr>
          <w:rFonts w:ascii="Arial" w:hAnsi="Arial" w:cs="Arial"/>
          <w:sz w:val="22"/>
          <w:szCs w:val="22"/>
        </w:rPr>
        <w:t xml:space="preserve"> to this  </w:t>
      </w:r>
    </w:p>
    <w:p w14:paraId="17EB863E" w14:textId="222172FF" w:rsidR="00577D53" w:rsidRPr="00722D1E" w:rsidRDefault="00382E6B" w:rsidP="00F82F2C">
      <w:pPr>
        <w:autoSpaceDE w:val="0"/>
        <w:autoSpaceDN w:val="0"/>
        <w:adjustRightInd w:val="0"/>
        <w:ind w:left="284"/>
        <w:rPr>
          <w:rFonts w:ascii="Arial" w:hAnsi="Arial" w:cs="Arial"/>
          <w:sz w:val="22"/>
          <w:szCs w:val="22"/>
        </w:rPr>
      </w:pPr>
      <w:r>
        <w:rPr>
          <w:rFonts w:ascii="Arial" w:hAnsi="Arial" w:cs="Arial"/>
          <w:sz w:val="22"/>
          <w:szCs w:val="22"/>
        </w:rPr>
        <w:tab/>
      </w:r>
      <w:r w:rsidR="00577D53" w:rsidRPr="00722D1E">
        <w:rPr>
          <w:rFonts w:ascii="Arial" w:hAnsi="Arial" w:cs="Arial"/>
          <w:sz w:val="22"/>
          <w:szCs w:val="22"/>
        </w:rPr>
        <w:t xml:space="preserve">order between the hours of 10.00am and 4.00pm. </w:t>
      </w:r>
    </w:p>
    <w:p w14:paraId="4189BEA8" w14:textId="77777777" w:rsidR="00577D53" w:rsidRPr="00722D1E" w:rsidRDefault="00577D53" w:rsidP="00577D53">
      <w:pPr>
        <w:autoSpaceDE w:val="0"/>
        <w:autoSpaceDN w:val="0"/>
        <w:adjustRightInd w:val="0"/>
        <w:rPr>
          <w:rFonts w:ascii="Arial" w:hAnsi="Arial" w:cs="Arial"/>
          <w:sz w:val="22"/>
          <w:szCs w:val="22"/>
        </w:rPr>
      </w:pPr>
    </w:p>
    <w:p w14:paraId="5C641BD6" w14:textId="77777777" w:rsidR="00577D53" w:rsidRPr="00722D1E" w:rsidRDefault="0097420A" w:rsidP="00577D53">
      <w:pPr>
        <w:autoSpaceDE w:val="0"/>
        <w:autoSpaceDN w:val="0"/>
        <w:adjustRightInd w:val="0"/>
        <w:ind w:left="284" w:hanging="284"/>
        <w:rPr>
          <w:rFonts w:ascii="Arial" w:hAnsi="Arial" w:cs="Arial"/>
          <w:sz w:val="22"/>
          <w:szCs w:val="22"/>
        </w:rPr>
      </w:pPr>
      <w:r>
        <w:rPr>
          <w:rFonts w:ascii="Arial" w:hAnsi="Arial" w:cs="Arial"/>
          <w:sz w:val="22"/>
          <w:szCs w:val="22"/>
        </w:rPr>
        <w:lastRenderedPageBreak/>
        <w:t>7</w:t>
      </w:r>
      <w:r w:rsidR="00577D53" w:rsidRPr="00722D1E">
        <w:rPr>
          <w:rFonts w:ascii="Arial" w:hAnsi="Arial" w:cs="Arial"/>
          <w:sz w:val="22"/>
          <w:szCs w:val="22"/>
        </w:rPr>
        <w:t xml:space="preserve">.  </w:t>
      </w:r>
      <w:r w:rsidR="00382E6B">
        <w:rPr>
          <w:rFonts w:ascii="Arial" w:hAnsi="Arial" w:cs="Arial"/>
          <w:sz w:val="22"/>
          <w:szCs w:val="22"/>
        </w:rPr>
        <w:tab/>
      </w:r>
      <w:r w:rsidR="00577D53" w:rsidRPr="00722D1E">
        <w:rPr>
          <w:rFonts w:ascii="Arial" w:hAnsi="Arial" w:cs="Arial"/>
          <w:sz w:val="22"/>
          <w:szCs w:val="22"/>
        </w:rPr>
        <w:t>No</w:t>
      </w:r>
      <w:r w:rsidR="00577D53">
        <w:rPr>
          <w:rFonts w:ascii="Arial" w:hAnsi="Arial" w:cs="Arial"/>
          <w:sz w:val="22"/>
          <w:szCs w:val="22"/>
        </w:rPr>
        <w:t xml:space="preserve">thing in Article </w:t>
      </w:r>
      <w:r>
        <w:rPr>
          <w:rFonts w:ascii="Arial" w:hAnsi="Arial" w:cs="Arial"/>
          <w:sz w:val="22"/>
          <w:szCs w:val="22"/>
        </w:rPr>
        <w:t>6</w:t>
      </w:r>
      <w:r w:rsidR="00577D53" w:rsidRPr="00722D1E">
        <w:rPr>
          <w:rFonts w:ascii="Arial" w:hAnsi="Arial" w:cs="Arial"/>
          <w:sz w:val="22"/>
          <w:szCs w:val="22"/>
        </w:rPr>
        <w:t xml:space="preserve"> of this order shall render it unlawful to cause or permit any  </w:t>
      </w:r>
    </w:p>
    <w:p w14:paraId="078CC6E0" w14:textId="38D97076" w:rsidR="00577D53" w:rsidRPr="00722D1E" w:rsidRDefault="00382E6B" w:rsidP="00577D53">
      <w:pPr>
        <w:autoSpaceDE w:val="0"/>
        <w:autoSpaceDN w:val="0"/>
        <w:adjustRightInd w:val="0"/>
        <w:ind w:left="284" w:hanging="284"/>
        <w:rPr>
          <w:rFonts w:ascii="Arial" w:hAnsi="Arial" w:cs="Arial"/>
          <w:sz w:val="22"/>
          <w:szCs w:val="22"/>
        </w:rPr>
      </w:pPr>
      <w:r>
        <w:rPr>
          <w:rFonts w:ascii="Arial" w:hAnsi="Arial" w:cs="Arial"/>
          <w:sz w:val="22"/>
          <w:szCs w:val="22"/>
        </w:rPr>
        <w:tab/>
      </w:r>
      <w:r w:rsidR="00577D53" w:rsidRPr="00722D1E">
        <w:rPr>
          <w:rFonts w:ascii="Arial" w:hAnsi="Arial" w:cs="Arial"/>
          <w:sz w:val="22"/>
          <w:szCs w:val="22"/>
        </w:rPr>
        <w:t xml:space="preserve">       vehicle to proceed in the length</w:t>
      </w:r>
      <w:r w:rsidR="0030609D">
        <w:rPr>
          <w:rFonts w:ascii="Arial" w:hAnsi="Arial" w:cs="Arial"/>
          <w:sz w:val="22"/>
          <w:szCs w:val="22"/>
        </w:rPr>
        <w:t>s</w:t>
      </w:r>
      <w:r w:rsidR="00577D53" w:rsidRPr="00722D1E">
        <w:rPr>
          <w:rFonts w:ascii="Arial" w:hAnsi="Arial" w:cs="Arial"/>
          <w:sz w:val="22"/>
          <w:szCs w:val="22"/>
        </w:rPr>
        <w:t xml:space="preserve"> of road</w:t>
      </w:r>
      <w:r w:rsidR="0030609D">
        <w:rPr>
          <w:rFonts w:ascii="Arial" w:hAnsi="Arial" w:cs="Arial"/>
          <w:sz w:val="22"/>
          <w:szCs w:val="22"/>
        </w:rPr>
        <w:t>s</w:t>
      </w:r>
      <w:r w:rsidR="00577D53" w:rsidRPr="00722D1E">
        <w:rPr>
          <w:rFonts w:ascii="Arial" w:hAnsi="Arial" w:cs="Arial"/>
          <w:sz w:val="22"/>
          <w:szCs w:val="22"/>
        </w:rPr>
        <w:t xml:space="preserve"> referred to therein for the</w:t>
      </w:r>
    </w:p>
    <w:p w14:paraId="3EB62297" w14:textId="77777777" w:rsidR="00577D53" w:rsidRDefault="00382E6B" w:rsidP="00577D53">
      <w:pPr>
        <w:autoSpaceDE w:val="0"/>
        <w:autoSpaceDN w:val="0"/>
        <w:adjustRightInd w:val="0"/>
        <w:ind w:left="426"/>
        <w:rPr>
          <w:rFonts w:ascii="Arial" w:hAnsi="Arial" w:cs="Arial"/>
          <w:sz w:val="22"/>
          <w:szCs w:val="22"/>
        </w:rPr>
      </w:pPr>
      <w:r>
        <w:rPr>
          <w:rFonts w:ascii="Arial" w:hAnsi="Arial" w:cs="Arial"/>
          <w:sz w:val="22"/>
          <w:szCs w:val="22"/>
        </w:rPr>
        <w:tab/>
      </w:r>
      <w:r w:rsidR="00577D53" w:rsidRPr="00722D1E">
        <w:rPr>
          <w:rFonts w:ascii="Arial" w:hAnsi="Arial" w:cs="Arial"/>
          <w:sz w:val="22"/>
          <w:szCs w:val="22"/>
        </w:rPr>
        <w:t xml:space="preserve">conveyance of persons to or from any premises fronting, adjoining or abutting </w:t>
      </w:r>
      <w:r>
        <w:rPr>
          <w:rFonts w:ascii="Arial" w:hAnsi="Arial" w:cs="Arial"/>
          <w:sz w:val="22"/>
          <w:szCs w:val="22"/>
        </w:rPr>
        <w:tab/>
      </w:r>
      <w:r w:rsidR="00577D53" w:rsidRPr="00722D1E">
        <w:rPr>
          <w:rFonts w:ascii="Arial" w:hAnsi="Arial" w:cs="Arial"/>
          <w:sz w:val="22"/>
          <w:szCs w:val="22"/>
        </w:rPr>
        <w:t>the said length of road.</w:t>
      </w:r>
    </w:p>
    <w:p w14:paraId="6C59E2EE" w14:textId="77777777" w:rsidR="001F08A5" w:rsidRDefault="001F08A5" w:rsidP="00577D53">
      <w:pPr>
        <w:autoSpaceDE w:val="0"/>
        <w:autoSpaceDN w:val="0"/>
        <w:adjustRightInd w:val="0"/>
        <w:ind w:left="426"/>
        <w:rPr>
          <w:rFonts w:ascii="Arial" w:hAnsi="Arial" w:cs="Arial"/>
          <w:sz w:val="22"/>
          <w:szCs w:val="22"/>
        </w:rPr>
      </w:pPr>
    </w:p>
    <w:p w14:paraId="4F63A9C3" w14:textId="77777777" w:rsidR="001F08A5" w:rsidRDefault="0097420A" w:rsidP="007051E4">
      <w:pPr>
        <w:pStyle w:val="Heading1"/>
        <w:jc w:val="left"/>
        <w:rPr>
          <w:b w:val="0"/>
          <w:szCs w:val="22"/>
          <w:u w:val="none"/>
        </w:rPr>
      </w:pPr>
      <w:r>
        <w:rPr>
          <w:b w:val="0"/>
          <w:szCs w:val="22"/>
          <w:u w:val="none"/>
        </w:rPr>
        <w:t>8</w:t>
      </w:r>
      <w:r w:rsidR="001F08A5" w:rsidRPr="007051E4">
        <w:rPr>
          <w:b w:val="0"/>
          <w:szCs w:val="22"/>
          <w:u w:val="none"/>
        </w:rPr>
        <w:t xml:space="preserve">.    </w:t>
      </w:r>
      <w:r w:rsidR="001F08A5">
        <w:rPr>
          <w:b w:val="0"/>
          <w:szCs w:val="22"/>
          <w:u w:val="none"/>
        </w:rPr>
        <w:tab/>
      </w:r>
      <w:r w:rsidR="001F08A5" w:rsidRPr="007051E4">
        <w:rPr>
          <w:b w:val="0"/>
          <w:szCs w:val="22"/>
          <w:u w:val="none"/>
        </w:rPr>
        <w:t xml:space="preserve">The prohibitions and restrictions imposed by this Order shall be in addition to </w:t>
      </w:r>
    </w:p>
    <w:p w14:paraId="3D748DDC" w14:textId="77777777" w:rsidR="001F08A5" w:rsidRDefault="001F08A5" w:rsidP="007051E4">
      <w:pPr>
        <w:pStyle w:val="Heading1"/>
        <w:jc w:val="left"/>
        <w:rPr>
          <w:b w:val="0"/>
          <w:szCs w:val="22"/>
          <w:u w:val="none"/>
        </w:rPr>
      </w:pPr>
      <w:r>
        <w:rPr>
          <w:b w:val="0"/>
          <w:szCs w:val="22"/>
          <w:u w:val="none"/>
        </w:rPr>
        <w:tab/>
      </w:r>
      <w:r w:rsidRPr="007051E4">
        <w:rPr>
          <w:b w:val="0"/>
          <w:szCs w:val="22"/>
          <w:u w:val="none"/>
        </w:rPr>
        <w:t>and not in derogation from any restrictio</w:t>
      </w:r>
      <w:r>
        <w:rPr>
          <w:b w:val="0"/>
          <w:szCs w:val="22"/>
          <w:u w:val="none"/>
        </w:rPr>
        <w:t>n or requirement imposed by any</w:t>
      </w:r>
    </w:p>
    <w:p w14:paraId="3B72F99A" w14:textId="77777777" w:rsidR="001F08A5" w:rsidRDefault="001F08A5" w:rsidP="007051E4">
      <w:pPr>
        <w:pStyle w:val="Heading1"/>
        <w:jc w:val="left"/>
        <w:rPr>
          <w:b w:val="0"/>
          <w:szCs w:val="22"/>
          <w:u w:val="none"/>
        </w:rPr>
      </w:pPr>
      <w:r>
        <w:rPr>
          <w:b w:val="0"/>
          <w:szCs w:val="22"/>
          <w:u w:val="none"/>
        </w:rPr>
        <w:t xml:space="preserve">         </w:t>
      </w:r>
      <w:r>
        <w:rPr>
          <w:b w:val="0"/>
          <w:szCs w:val="22"/>
          <w:u w:val="none"/>
        </w:rPr>
        <w:tab/>
      </w:r>
      <w:r w:rsidRPr="007051E4">
        <w:rPr>
          <w:b w:val="0"/>
          <w:szCs w:val="22"/>
          <w:u w:val="none"/>
        </w:rPr>
        <w:t xml:space="preserve">regulation made or having effect as if made under the Act or by or under any </w:t>
      </w:r>
    </w:p>
    <w:p w14:paraId="44DE6A21" w14:textId="77777777" w:rsidR="001F08A5" w:rsidRPr="007051E4" w:rsidRDefault="001F08A5" w:rsidP="007051E4">
      <w:pPr>
        <w:pStyle w:val="Heading1"/>
        <w:jc w:val="left"/>
        <w:rPr>
          <w:b w:val="0"/>
          <w:szCs w:val="22"/>
          <w:u w:val="none"/>
        </w:rPr>
      </w:pPr>
      <w:r>
        <w:rPr>
          <w:b w:val="0"/>
          <w:szCs w:val="22"/>
          <w:u w:val="none"/>
        </w:rPr>
        <w:t xml:space="preserve">         </w:t>
      </w:r>
      <w:r>
        <w:rPr>
          <w:b w:val="0"/>
          <w:szCs w:val="22"/>
          <w:u w:val="none"/>
        </w:rPr>
        <w:tab/>
      </w:r>
      <w:r w:rsidRPr="007051E4">
        <w:rPr>
          <w:b w:val="0"/>
          <w:szCs w:val="22"/>
          <w:u w:val="none"/>
        </w:rPr>
        <w:t>other enactment.</w:t>
      </w:r>
    </w:p>
    <w:p w14:paraId="239A3E05" w14:textId="77777777" w:rsidR="001F08A5" w:rsidRDefault="001F08A5" w:rsidP="001F08A5">
      <w:pPr>
        <w:autoSpaceDE w:val="0"/>
        <w:autoSpaceDN w:val="0"/>
        <w:adjustRightInd w:val="0"/>
        <w:rPr>
          <w:rFonts w:ascii="Arial" w:hAnsi="Arial" w:cs="Arial"/>
          <w:sz w:val="22"/>
          <w:szCs w:val="22"/>
        </w:rPr>
      </w:pPr>
    </w:p>
    <w:p w14:paraId="6F4A0AF9" w14:textId="77777777" w:rsidR="009E56A1" w:rsidRDefault="009E56A1" w:rsidP="001F08A5">
      <w:pPr>
        <w:autoSpaceDE w:val="0"/>
        <w:autoSpaceDN w:val="0"/>
        <w:adjustRightInd w:val="0"/>
        <w:rPr>
          <w:rFonts w:ascii="Arial" w:hAnsi="Arial" w:cs="Arial"/>
          <w:sz w:val="22"/>
          <w:szCs w:val="22"/>
        </w:rPr>
      </w:pPr>
    </w:p>
    <w:p w14:paraId="0693E567" w14:textId="77777777" w:rsidR="001F08A5" w:rsidRPr="00E64BA2" w:rsidRDefault="001F08A5" w:rsidP="001F08A5">
      <w:pPr>
        <w:rPr>
          <w:rFonts w:ascii="Arial" w:hAnsi="Arial"/>
          <w:sz w:val="22"/>
          <w:szCs w:val="22"/>
        </w:rPr>
      </w:pPr>
      <w:r w:rsidRPr="00E64BA2">
        <w:rPr>
          <w:rFonts w:ascii="Arial" w:hAnsi="Arial"/>
          <w:sz w:val="22"/>
          <w:szCs w:val="22"/>
        </w:rPr>
        <w:t>THE COMMON SEA</w:t>
      </w:r>
      <w:r w:rsidRPr="00633052">
        <w:rPr>
          <w:rFonts w:ascii="Arial" w:hAnsi="Arial"/>
          <w:sz w:val="22"/>
          <w:szCs w:val="22"/>
        </w:rPr>
        <w:t xml:space="preserve">L of THE </w:t>
      </w:r>
      <w:r w:rsidR="009E56A1">
        <w:rPr>
          <w:rFonts w:ascii="Arial" w:hAnsi="Arial"/>
          <w:sz w:val="22"/>
          <w:szCs w:val="22"/>
        </w:rPr>
        <w:tab/>
      </w:r>
      <w:r w:rsidRPr="00E64BA2">
        <w:rPr>
          <w:rFonts w:ascii="Arial" w:hAnsi="Arial"/>
          <w:sz w:val="22"/>
          <w:szCs w:val="22"/>
        </w:rPr>
        <w:tab/>
      </w:r>
      <w:r w:rsidRPr="00E64BA2">
        <w:rPr>
          <w:rFonts w:ascii="Arial" w:hAnsi="Arial"/>
          <w:sz w:val="22"/>
          <w:szCs w:val="22"/>
        </w:rPr>
        <w:tab/>
        <w:t>)</w:t>
      </w:r>
    </w:p>
    <w:p w14:paraId="72D4461B" w14:textId="73C0994C" w:rsidR="001F08A5" w:rsidRPr="00E64BA2" w:rsidRDefault="001F08A5" w:rsidP="001F08A5">
      <w:pPr>
        <w:rPr>
          <w:rFonts w:ascii="Arial" w:hAnsi="Arial"/>
          <w:sz w:val="22"/>
          <w:szCs w:val="22"/>
        </w:rPr>
      </w:pPr>
      <w:r w:rsidRPr="00633052">
        <w:rPr>
          <w:rFonts w:ascii="Arial" w:hAnsi="Arial"/>
          <w:sz w:val="22"/>
          <w:szCs w:val="22"/>
        </w:rPr>
        <w:t xml:space="preserve">SHROPSHIRE </w:t>
      </w:r>
      <w:r w:rsidR="009E56A1">
        <w:rPr>
          <w:rFonts w:ascii="Arial" w:hAnsi="Arial"/>
          <w:sz w:val="22"/>
          <w:szCs w:val="22"/>
        </w:rPr>
        <w:t xml:space="preserve">COUNCIL </w:t>
      </w:r>
      <w:r w:rsidRPr="00E64BA2">
        <w:rPr>
          <w:rFonts w:ascii="Arial" w:hAnsi="Arial"/>
          <w:sz w:val="22"/>
          <w:szCs w:val="22"/>
        </w:rPr>
        <w:t>was</w:t>
      </w:r>
      <w:r w:rsidRPr="00E64BA2">
        <w:rPr>
          <w:rFonts w:ascii="Arial" w:hAnsi="Arial"/>
          <w:sz w:val="22"/>
          <w:szCs w:val="22"/>
        </w:rPr>
        <w:tab/>
      </w:r>
      <w:r w:rsidRPr="00E64BA2">
        <w:rPr>
          <w:rFonts w:ascii="Arial" w:hAnsi="Arial"/>
          <w:sz w:val="22"/>
          <w:szCs w:val="22"/>
        </w:rPr>
        <w:tab/>
      </w:r>
      <w:r w:rsidRPr="00E64BA2">
        <w:rPr>
          <w:rFonts w:ascii="Arial" w:hAnsi="Arial"/>
          <w:sz w:val="22"/>
          <w:szCs w:val="22"/>
        </w:rPr>
        <w:tab/>
        <w:t>)</w:t>
      </w:r>
      <w:r>
        <w:rPr>
          <w:rFonts w:ascii="Arial" w:hAnsi="Arial"/>
          <w:sz w:val="22"/>
          <w:szCs w:val="22"/>
        </w:rPr>
        <w:tab/>
      </w:r>
      <w:r>
        <w:rPr>
          <w:rFonts w:ascii="Arial" w:hAnsi="Arial"/>
          <w:sz w:val="22"/>
          <w:szCs w:val="22"/>
        </w:rPr>
        <w:tab/>
      </w:r>
    </w:p>
    <w:p w14:paraId="549261A9" w14:textId="3830FCF1" w:rsidR="001F08A5" w:rsidRPr="00E64BA2" w:rsidRDefault="001F08A5" w:rsidP="001F08A5">
      <w:pPr>
        <w:rPr>
          <w:rFonts w:ascii="Arial" w:hAnsi="Arial"/>
          <w:sz w:val="22"/>
          <w:szCs w:val="22"/>
        </w:rPr>
      </w:pPr>
      <w:r w:rsidRPr="00E64BA2">
        <w:rPr>
          <w:rFonts w:ascii="Arial" w:hAnsi="Arial"/>
          <w:sz w:val="22"/>
          <w:szCs w:val="22"/>
        </w:rPr>
        <w:t xml:space="preserve">affixed hereto the </w:t>
      </w:r>
      <w:r w:rsidR="00B837E3">
        <w:rPr>
          <w:rFonts w:ascii="Arial" w:hAnsi="Arial"/>
          <w:sz w:val="22"/>
          <w:szCs w:val="22"/>
        </w:rPr>
        <w:t xml:space="preserve"> day</w:t>
      </w:r>
      <w:r w:rsidRPr="00E64BA2">
        <w:rPr>
          <w:rFonts w:ascii="Arial" w:hAnsi="Arial"/>
          <w:sz w:val="22"/>
          <w:szCs w:val="22"/>
        </w:rPr>
        <w:t xml:space="preserve"> of </w:t>
      </w:r>
      <w:r w:rsidRPr="00E64BA2">
        <w:rPr>
          <w:rFonts w:ascii="Arial" w:hAnsi="Arial"/>
          <w:sz w:val="22"/>
          <w:szCs w:val="22"/>
        </w:rPr>
        <w:tab/>
      </w:r>
      <w:r w:rsidRPr="00E64BA2">
        <w:rPr>
          <w:rFonts w:ascii="Arial" w:hAnsi="Arial"/>
          <w:sz w:val="22"/>
          <w:szCs w:val="22"/>
        </w:rPr>
        <w:tab/>
      </w:r>
      <w:r w:rsidRPr="00E64BA2">
        <w:rPr>
          <w:rFonts w:ascii="Arial" w:hAnsi="Arial"/>
          <w:sz w:val="22"/>
          <w:szCs w:val="22"/>
        </w:rPr>
        <w:tab/>
      </w:r>
      <w:r w:rsidRPr="00E64BA2">
        <w:rPr>
          <w:rFonts w:ascii="Arial" w:hAnsi="Arial"/>
          <w:sz w:val="22"/>
          <w:szCs w:val="22"/>
        </w:rPr>
        <w:tab/>
        <w:t>)</w:t>
      </w:r>
    </w:p>
    <w:p w14:paraId="0EB960F2" w14:textId="4A647B86" w:rsidR="001F08A5" w:rsidRPr="00E64BA2" w:rsidRDefault="00B837E3" w:rsidP="001F08A5">
      <w:pPr>
        <w:rPr>
          <w:rFonts w:ascii="Arial" w:hAnsi="Arial"/>
          <w:sz w:val="22"/>
          <w:szCs w:val="22"/>
        </w:rPr>
      </w:pPr>
      <w:r>
        <w:rPr>
          <w:rFonts w:ascii="Arial" w:hAnsi="Arial"/>
          <w:sz w:val="22"/>
          <w:szCs w:val="22"/>
        </w:rPr>
        <w:t xml:space="preserve"> </w:t>
      </w:r>
      <w:r w:rsidR="001F08A5" w:rsidRPr="00E64BA2">
        <w:rPr>
          <w:rFonts w:ascii="Arial" w:hAnsi="Arial"/>
          <w:sz w:val="22"/>
          <w:szCs w:val="22"/>
        </w:rPr>
        <w:t>in the presence of:</w:t>
      </w:r>
      <w:r w:rsidR="001F08A5" w:rsidRPr="00E64BA2">
        <w:rPr>
          <w:rFonts w:ascii="Arial" w:hAnsi="Arial"/>
          <w:sz w:val="22"/>
          <w:szCs w:val="22"/>
        </w:rPr>
        <w:tab/>
      </w:r>
      <w:r w:rsidR="001F08A5" w:rsidRPr="00E64BA2">
        <w:rPr>
          <w:rFonts w:ascii="Arial" w:hAnsi="Arial"/>
          <w:sz w:val="22"/>
          <w:szCs w:val="22"/>
        </w:rPr>
        <w:tab/>
      </w:r>
      <w:r w:rsidR="001F08A5" w:rsidRPr="00E64BA2">
        <w:rPr>
          <w:rFonts w:ascii="Arial" w:hAnsi="Arial"/>
          <w:sz w:val="22"/>
          <w:szCs w:val="22"/>
        </w:rPr>
        <w:tab/>
      </w:r>
      <w:r w:rsidR="001748F2">
        <w:rPr>
          <w:rFonts w:ascii="Arial" w:hAnsi="Arial"/>
          <w:sz w:val="22"/>
          <w:szCs w:val="22"/>
        </w:rPr>
        <w:tab/>
      </w:r>
      <w:r w:rsidR="001748F2">
        <w:rPr>
          <w:rFonts w:ascii="Arial" w:hAnsi="Arial"/>
          <w:sz w:val="22"/>
          <w:szCs w:val="22"/>
        </w:rPr>
        <w:tab/>
      </w:r>
      <w:r w:rsidR="001F08A5" w:rsidRPr="00E64BA2">
        <w:rPr>
          <w:rFonts w:ascii="Arial" w:hAnsi="Arial"/>
          <w:sz w:val="22"/>
          <w:szCs w:val="22"/>
        </w:rPr>
        <w:t>)</w:t>
      </w:r>
    </w:p>
    <w:p w14:paraId="78C8E181" w14:textId="77777777" w:rsidR="001F08A5" w:rsidRDefault="001F08A5" w:rsidP="001F08A5">
      <w:pPr>
        <w:autoSpaceDE w:val="0"/>
        <w:autoSpaceDN w:val="0"/>
        <w:adjustRightInd w:val="0"/>
        <w:rPr>
          <w:rFonts w:ascii="Arial" w:hAnsi="Arial" w:cs="Arial"/>
          <w:sz w:val="22"/>
          <w:szCs w:val="22"/>
        </w:rPr>
      </w:pPr>
    </w:p>
    <w:p w14:paraId="0F0CBBCD" w14:textId="77777777" w:rsidR="004C5E41" w:rsidRDefault="004C5E41" w:rsidP="001F08A5">
      <w:pPr>
        <w:autoSpaceDE w:val="0"/>
        <w:autoSpaceDN w:val="0"/>
        <w:adjustRightInd w:val="0"/>
        <w:rPr>
          <w:rFonts w:ascii="Arial" w:hAnsi="Arial" w:cs="Arial"/>
          <w:sz w:val="22"/>
          <w:szCs w:val="22"/>
        </w:rPr>
      </w:pPr>
    </w:p>
    <w:p w14:paraId="768D600A" w14:textId="77777777" w:rsidR="009E56A1" w:rsidRPr="00722D1E" w:rsidRDefault="009E56A1" w:rsidP="001F08A5">
      <w:pPr>
        <w:autoSpaceDE w:val="0"/>
        <w:autoSpaceDN w:val="0"/>
        <w:adjustRightInd w:val="0"/>
        <w:rPr>
          <w:rFonts w:ascii="Arial" w:hAnsi="Arial" w:cs="Arial"/>
          <w:sz w:val="22"/>
          <w:szCs w:val="22"/>
        </w:rPr>
      </w:pPr>
    </w:p>
    <w:p w14:paraId="28AA6528" w14:textId="77777777" w:rsidR="00577D53" w:rsidRPr="007051E4" w:rsidRDefault="00577D53" w:rsidP="00577D53">
      <w:pPr>
        <w:ind w:left="660" w:hanging="660"/>
        <w:jc w:val="center"/>
        <w:rPr>
          <w:rFonts w:ascii="Arial" w:hAnsi="Arial" w:cs="Arial"/>
          <w:b/>
          <w:sz w:val="22"/>
          <w:szCs w:val="22"/>
          <w:u w:val="single"/>
        </w:rPr>
      </w:pPr>
      <w:r w:rsidRPr="007051E4">
        <w:rPr>
          <w:rFonts w:ascii="Arial" w:hAnsi="Arial" w:cs="Arial"/>
          <w:b/>
          <w:sz w:val="22"/>
          <w:szCs w:val="22"/>
          <w:u w:val="single"/>
        </w:rPr>
        <w:t xml:space="preserve">SCHEDULE </w:t>
      </w:r>
      <w:r w:rsidR="00525184">
        <w:rPr>
          <w:rFonts w:ascii="Arial" w:hAnsi="Arial" w:cs="Arial"/>
          <w:b/>
          <w:sz w:val="22"/>
          <w:szCs w:val="22"/>
          <w:u w:val="single"/>
        </w:rPr>
        <w:t>1</w:t>
      </w:r>
    </w:p>
    <w:p w14:paraId="2BF77D62" w14:textId="77777777" w:rsidR="00577D53" w:rsidRDefault="00577D53" w:rsidP="00577D53">
      <w:pPr>
        <w:ind w:left="660" w:hanging="660"/>
        <w:jc w:val="center"/>
        <w:rPr>
          <w:rFonts w:ascii="Arial" w:hAnsi="Arial" w:cs="Arial"/>
          <w:b/>
          <w:sz w:val="22"/>
          <w:szCs w:val="22"/>
          <w:u w:val="single"/>
        </w:rPr>
      </w:pPr>
    </w:p>
    <w:p w14:paraId="3DD2605D" w14:textId="34901A4A" w:rsidR="000724A1" w:rsidRDefault="000724A1" w:rsidP="00577D53">
      <w:pPr>
        <w:ind w:left="660" w:hanging="660"/>
        <w:jc w:val="center"/>
        <w:rPr>
          <w:rFonts w:ascii="Arial" w:hAnsi="Arial" w:cs="Arial"/>
          <w:b/>
          <w:sz w:val="22"/>
          <w:szCs w:val="22"/>
        </w:rPr>
      </w:pPr>
      <w:r>
        <w:rPr>
          <w:rFonts w:ascii="Arial" w:hAnsi="Arial" w:cs="Arial"/>
          <w:b/>
          <w:sz w:val="22"/>
          <w:szCs w:val="22"/>
        </w:rPr>
        <w:t>Pedestrian Zone</w:t>
      </w:r>
    </w:p>
    <w:p w14:paraId="5091E7E0" w14:textId="77777777" w:rsidR="00577D53" w:rsidRDefault="00577D53" w:rsidP="00577D53">
      <w:pPr>
        <w:ind w:left="660" w:hanging="660"/>
        <w:jc w:val="center"/>
        <w:rPr>
          <w:rFonts w:ascii="Arial" w:hAnsi="Arial" w:cs="Arial"/>
          <w:b/>
          <w:sz w:val="22"/>
          <w:szCs w:val="22"/>
        </w:rPr>
      </w:pPr>
      <w:r>
        <w:rPr>
          <w:rFonts w:ascii="Arial" w:hAnsi="Arial" w:cs="Arial"/>
          <w:b/>
          <w:sz w:val="22"/>
          <w:szCs w:val="22"/>
        </w:rPr>
        <w:t>No Vehicular Access</w:t>
      </w:r>
    </w:p>
    <w:p w14:paraId="174D5324" w14:textId="0427D9BD" w:rsidR="000724A1" w:rsidRPr="00FF51BF" w:rsidRDefault="000724A1" w:rsidP="00577D53">
      <w:pPr>
        <w:ind w:left="660" w:hanging="660"/>
        <w:jc w:val="center"/>
        <w:rPr>
          <w:rFonts w:ascii="Arial" w:hAnsi="Arial" w:cs="Arial"/>
          <w:b/>
          <w:sz w:val="22"/>
          <w:szCs w:val="22"/>
        </w:rPr>
      </w:pPr>
      <w:r>
        <w:rPr>
          <w:rFonts w:ascii="Arial" w:hAnsi="Arial" w:cs="Arial"/>
          <w:b/>
          <w:sz w:val="22"/>
          <w:szCs w:val="22"/>
        </w:rPr>
        <w:t>10:00am-4:00pm</w:t>
      </w:r>
    </w:p>
    <w:p w14:paraId="08795CF6" w14:textId="77777777" w:rsidR="00577D53" w:rsidRPr="007051E4" w:rsidRDefault="00577D53" w:rsidP="00577D53">
      <w:pPr>
        <w:ind w:left="660" w:hanging="660"/>
        <w:jc w:val="center"/>
        <w:rPr>
          <w:rFonts w:ascii="Arial" w:hAnsi="Arial" w:cs="Arial"/>
          <w:b/>
          <w:sz w:val="22"/>
          <w:szCs w:val="22"/>
          <w:u w:val="single"/>
        </w:rPr>
      </w:pPr>
    </w:p>
    <w:p w14:paraId="32F00204" w14:textId="77777777" w:rsidR="00577D53" w:rsidRPr="007051E4" w:rsidRDefault="00577D53" w:rsidP="00577D53">
      <w:pPr>
        <w:ind w:left="660" w:hanging="660"/>
        <w:jc w:val="center"/>
        <w:rPr>
          <w:rFonts w:ascii="Arial" w:hAnsi="Arial" w:cs="Arial"/>
          <w:b/>
          <w:sz w:val="22"/>
          <w:szCs w:val="22"/>
          <w:u w:val="single"/>
        </w:rPr>
      </w:pPr>
      <w:r w:rsidRPr="007051E4">
        <w:rPr>
          <w:rFonts w:ascii="Arial" w:hAnsi="Arial" w:cs="Arial"/>
          <w:b/>
          <w:sz w:val="22"/>
          <w:szCs w:val="22"/>
          <w:u w:val="single"/>
        </w:rPr>
        <w:t>Road</w:t>
      </w:r>
      <w:r w:rsidR="009E56A1">
        <w:rPr>
          <w:rFonts w:ascii="Arial" w:hAnsi="Arial" w:cs="Arial"/>
          <w:b/>
          <w:sz w:val="22"/>
          <w:szCs w:val="22"/>
          <w:u w:val="single"/>
        </w:rPr>
        <w:t>s</w:t>
      </w:r>
      <w:r w:rsidRPr="007051E4">
        <w:rPr>
          <w:rFonts w:ascii="Arial" w:hAnsi="Arial" w:cs="Arial"/>
          <w:b/>
          <w:sz w:val="22"/>
          <w:szCs w:val="22"/>
          <w:u w:val="single"/>
        </w:rPr>
        <w:t xml:space="preserve"> and lengths of roads at Oswestry in the</w:t>
      </w:r>
      <w:r w:rsidR="009E56A1">
        <w:rPr>
          <w:rFonts w:ascii="Arial" w:hAnsi="Arial" w:cs="Arial"/>
          <w:b/>
          <w:sz w:val="22"/>
          <w:szCs w:val="22"/>
          <w:u w:val="single"/>
        </w:rPr>
        <w:t xml:space="preserve"> County of Shropshire</w:t>
      </w:r>
    </w:p>
    <w:p w14:paraId="3C8A1338" w14:textId="77777777" w:rsidR="00577D53" w:rsidRPr="007051E4" w:rsidRDefault="00577D53" w:rsidP="00577D53">
      <w:pPr>
        <w:ind w:left="660" w:hanging="660"/>
        <w:rPr>
          <w:rFonts w:ascii="Arial" w:hAnsi="Arial" w:cs="Arial"/>
          <w:b/>
          <w:sz w:val="22"/>
          <w:szCs w:val="22"/>
        </w:rPr>
      </w:pPr>
    </w:p>
    <w:p w14:paraId="181014ED" w14:textId="707A17D3" w:rsidR="00577D53" w:rsidRPr="007051E4" w:rsidRDefault="00577D53" w:rsidP="00577D53">
      <w:pPr>
        <w:ind w:left="2160" w:hanging="2160"/>
        <w:rPr>
          <w:rFonts w:ascii="Arial" w:hAnsi="Arial" w:cs="Arial"/>
          <w:sz w:val="22"/>
          <w:szCs w:val="22"/>
        </w:rPr>
      </w:pPr>
      <w:r w:rsidRPr="007051E4">
        <w:rPr>
          <w:rFonts w:ascii="Arial" w:hAnsi="Arial" w:cs="Arial"/>
          <w:sz w:val="22"/>
          <w:szCs w:val="22"/>
        </w:rPr>
        <w:t xml:space="preserve">Bailey Street  </w:t>
      </w:r>
      <w:r w:rsidRPr="007051E4">
        <w:rPr>
          <w:rFonts w:ascii="Arial" w:hAnsi="Arial" w:cs="Arial"/>
          <w:sz w:val="22"/>
          <w:szCs w:val="22"/>
        </w:rPr>
        <w:tab/>
      </w:r>
      <w:r w:rsidR="000724A1">
        <w:rPr>
          <w:rFonts w:ascii="Arial" w:hAnsi="Arial" w:cs="Arial"/>
          <w:sz w:val="22"/>
          <w:szCs w:val="22"/>
        </w:rPr>
        <w:t>Its whole length</w:t>
      </w:r>
    </w:p>
    <w:p w14:paraId="3BFF89CF" w14:textId="77777777" w:rsidR="00577D53" w:rsidRPr="007051E4" w:rsidRDefault="00577D53" w:rsidP="00577D53">
      <w:pPr>
        <w:ind w:left="660" w:hanging="660"/>
        <w:rPr>
          <w:rFonts w:ascii="Arial" w:hAnsi="Arial" w:cs="Arial"/>
          <w:sz w:val="22"/>
          <w:szCs w:val="22"/>
        </w:rPr>
      </w:pPr>
    </w:p>
    <w:p w14:paraId="2DC2A543" w14:textId="686D81C4" w:rsidR="00577D53" w:rsidRDefault="00577D53" w:rsidP="000724A1">
      <w:pPr>
        <w:ind w:left="1440" w:hanging="1440"/>
        <w:rPr>
          <w:rFonts w:ascii="Arial" w:hAnsi="Arial" w:cs="Arial"/>
          <w:sz w:val="22"/>
          <w:szCs w:val="22"/>
        </w:rPr>
      </w:pPr>
      <w:r w:rsidRPr="007051E4">
        <w:rPr>
          <w:rFonts w:ascii="Arial" w:hAnsi="Arial" w:cs="Arial"/>
          <w:sz w:val="22"/>
          <w:szCs w:val="22"/>
        </w:rPr>
        <w:t xml:space="preserve">Albion Hill      </w:t>
      </w:r>
      <w:r w:rsidRPr="007051E4">
        <w:rPr>
          <w:rFonts w:ascii="Arial" w:hAnsi="Arial" w:cs="Arial"/>
          <w:sz w:val="22"/>
          <w:szCs w:val="22"/>
        </w:rPr>
        <w:tab/>
      </w:r>
      <w:r>
        <w:rPr>
          <w:rFonts w:ascii="Arial" w:hAnsi="Arial" w:cs="Arial"/>
          <w:sz w:val="22"/>
          <w:szCs w:val="22"/>
        </w:rPr>
        <w:tab/>
      </w:r>
      <w:r w:rsidR="000724A1">
        <w:rPr>
          <w:rFonts w:ascii="Arial" w:hAnsi="Arial" w:cs="Arial"/>
          <w:sz w:val="22"/>
          <w:szCs w:val="22"/>
        </w:rPr>
        <w:t>Its whole length</w:t>
      </w:r>
    </w:p>
    <w:p w14:paraId="0FC089A7" w14:textId="77777777" w:rsidR="000724A1" w:rsidRPr="007051E4" w:rsidRDefault="000724A1" w:rsidP="000724A1">
      <w:pPr>
        <w:ind w:left="1440" w:hanging="1440"/>
        <w:rPr>
          <w:rFonts w:ascii="Arial" w:hAnsi="Arial" w:cs="Arial"/>
          <w:sz w:val="22"/>
          <w:szCs w:val="22"/>
        </w:rPr>
      </w:pPr>
    </w:p>
    <w:p w14:paraId="1F4AC034" w14:textId="77777777" w:rsidR="00577D53" w:rsidRPr="007051E4" w:rsidRDefault="00577D53" w:rsidP="00577D53">
      <w:pPr>
        <w:ind w:left="2160" w:hanging="2160"/>
        <w:rPr>
          <w:rFonts w:ascii="Arial" w:hAnsi="Arial" w:cs="Arial"/>
          <w:sz w:val="22"/>
          <w:szCs w:val="22"/>
        </w:rPr>
      </w:pPr>
      <w:r w:rsidRPr="007051E4">
        <w:rPr>
          <w:rFonts w:ascii="Arial" w:hAnsi="Arial" w:cs="Arial"/>
          <w:sz w:val="22"/>
          <w:szCs w:val="22"/>
        </w:rPr>
        <w:t xml:space="preserve">New Street     </w:t>
      </w:r>
      <w:r w:rsidRPr="007051E4">
        <w:rPr>
          <w:rFonts w:ascii="Arial" w:hAnsi="Arial" w:cs="Arial"/>
          <w:sz w:val="22"/>
          <w:szCs w:val="22"/>
        </w:rPr>
        <w:tab/>
        <w:t xml:space="preserve">From is junction with </w:t>
      </w:r>
      <w:smartTag w:uri="urn:schemas-microsoft-com:office:smarttags" w:element="Street">
        <w:smartTag w:uri="urn:schemas-microsoft-com:office:smarttags" w:element="address">
          <w:r w:rsidRPr="007051E4">
            <w:rPr>
              <w:rFonts w:ascii="Arial" w:hAnsi="Arial" w:cs="Arial"/>
              <w:sz w:val="22"/>
              <w:szCs w:val="22"/>
            </w:rPr>
            <w:t>Bailey Street</w:t>
          </w:r>
        </w:smartTag>
      </w:smartTag>
      <w:r w:rsidRPr="007051E4">
        <w:rPr>
          <w:rFonts w:ascii="Arial" w:hAnsi="Arial" w:cs="Arial"/>
          <w:sz w:val="22"/>
          <w:szCs w:val="22"/>
        </w:rPr>
        <w:t xml:space="preserve"> to a point 31 metres west of this junction </w:t>
      </w:r>
    </w:p>
    <w:p w14:paraId="11BC3B99" w14:textId="77777777" w:rsidR="00577D53" w:rsidRDefault="00577D53" w:rsidP="00577D53">
      <w:pPr>
        <w:ind w:left="1418" w:hanging="1418"/>
        <w:rPr>
          <w:rFonts w:ascii="Arial" w:hAnsi="Arial" w:cs="Arial"/>
          <w:sz w:val="22"/>
          <w:szCs w:val="22"/>
        </w:rPr>
      </w:pPr>
    </w:p>
    <w:p w14:paraId="7D47129A" w14:textId="77777777" w:rsidR="001F08A5" w:rsidRPr="007051E4" w:rsidRDefault="001F08A5" w:rsidP="00577D53">
      <w:pPr>
        <w:ind w:left="1418" w:hanging="1418"/>
        <w:rPr>
          <w:rFonts w:ascii="Arial" w:hAnsi="Arial" w:cs="Arial"/>
          <w:sz w:val="22"/>
          <w:szCs w:val="22"/>
        </w:rPr>
      </w:pPr>
    </w:p>
    <w:p w14:paraId="2AA19CBA" w14:textId="77777777" w:rsidR="00577D53" w:rsidRPr="007051E4" w:rsidRDefault="00577D53" w:rsidP="00577D53">
      <w:pPr>
        <w:ind w:left="660" w:hanging="660"/>
        <w:jc w:val="center"/>
        <w:rPr>
          <w:rFonts w:ascii="Arial" w:hAnsi="Arial" w:cs="Arial"/>
          <w:b/>
          <w:sz w:val="22"/>
          <w:szCs w:val="22"/>
          <w:u w:val="single"/>
        </w:rPr>
      </w:pPr>
      <w:r w:rsidRPr="007051E4">
        <w:rPr>
          <w:rFonts w:ascii="Arial" w:hAnsi="Arial" w:cs="Arial"/>
          <w:b/>
          <w:sz w:val="22"/>
          <w:szCs w:val="22"/>
          <w:u w:val="single"/>
        </w:rPr>
        <w:t>SCHEDULE 2</w:t>
      </w:r>
    </w:p>
    <w:p w14:paraId="15064BF0" w14:textId="77777777" w:rsidR="00577D53" w:rsidRDefault="00577D53" w:rsidP="00577D53">
      <w:pPr>
        <w:ind w:left="660" w:hanging="660"/>
        <w:jc w:val="center"/>
        <w:rPr>
          <w:rFonts w:ascii="Arial" w:hAnsi="Arial" w:cs="Arial"/>
          <w:b/>
          <w:sz w:val="22"/>
          <w:szCs w:val="22"/>
          <w:u w:val="single"/>
        </w:rPr>
      </w:pPr>
    </w:p>
    <w:p w14:paraId="2D9BEACA" w14:textId="77777777" w:rsidR="00577D53" w:rsidRDefault="00577D53" w:rsidP="00577D53">
      <w:pPr>
        <w:ind w:left="660" w:hanging="660"/>
        <w:jc w:val="center"/>
        <w:rPr>
          <w:rFonts w:ascii="Arial" w:hAnsi="Arial" w:cs="Arial"/>
          <w:b/>
          <w:sz w:val="22"/>
          <w:szCs w:val="22"/>
        </w:rPr>
      </w:pPr>
      <w:r>
        <w:rPr>
          <w:rFonts w:ascii="Arial" w:hAnsi="Arial" w:cs="Arial"/>
          <w:b/>
          <w:sz w:val="22"/>
          <w:szCs w:val="22"/>
        </w:rPr>
        <w:t xml:space="preserve">No Vehicular Access </w:t>
      </w:r>
      <w:smartTag w:uri="urn:schemas-microsoft-com:office:smarttags" w:element="time">
        <w:smartTagPr>
          <w:attr w:name="Minute" w:val="0"/>
          <w:attr w:name="Hour" w:val="10"/>
        </w:smartTagPr>
        <w:r>
          <w:rPr>
            <w:rFonts w:ascii="Arial" w:hAnsi="Arial" w:cs="Arial"/>
            <w:b/>
            <w:sz w:val="22"/>
            <w:szCs w:val="22"/>
          </w:rPr>
          <w:t>10:00am to 4:00pm</w:t>
        </w:r>
      </w:smartTag>
    </w:p>
    <w:p w14:paraId="518B0E7D" w14:textId="77777777" w:rsidR="00577D53" w:rsidRDefault="00577D53" w:rsidP="00577D53">
      <w:pPr>
        <w:ind w:left="660" w:hanging="660"/>
        <w:jc w:val="center"/>
        <w:rPr>
          <w:rFonts w:ascii="Arial" w:hAnsi="Arial" w:cs="Arial"/>
          <w:b/>
          <w:sz w:val="22"/>
          <w:szCs w:val="22"/>
        </w:rPr>
      </w:pPr>
      <w:r>
        <w:rPr>
          <w:rFonts w:ascii="Arial" w:hAnsi="Arial" w:cs="Arial"/>
          <w:b/>
          <w:sz w:val="22"/>
          <w:szCs w:val="22"/>
        </w:rPr>
        <w:t>Monday to Saturday</w:t>
      </w:r>
    </w:p>
    <w:p w14:paraId="6799460B" w14:textId="3374D9C7" w:rsidR="00F82F2C" w:rsidRPr="00FF51BF" w:rsidRDefault="00F82F2C" w:rsidP="00577D53">
      <w:pPr>
        <w:ind w:left="660" w:hanging="660"/>
        <w:jc w:val="center"/>
        <w:rPr>
          <w:rFonts w:ascii="Arial" w:hAnsi="Arial" w:cs="Arial"/>
          <w:b/>
          <w:sz w:val="22"/>
          <w:szCs w:val="22"/>
        </w:rPr>
      </w:pPr>
      <w:r w:rsidRPr="00F82F2C">
        <w:rPr>
          <w:rFonts w:ascii="Arial" w:hAnsi="Arial" w:cs="Arial"/>
          <w:b/>
          <w:sz w:val="22"/>
          <w:szCs w:val="22"/>
        </w:rPr>
        <w:t>Except for Access</w:t>
      </w:r>
    </w:p>
    <w:p w14:paraId="5EB7B9B5" w14:textId="77777777" w:rsidR="00577D53" w:rsidRPr="007051E4" w:rsidRDefault="00577D53" w:rsidP="00577D53">
      <w:pPr>
        <w:ind w:left="660" w:hanging="660"/>
        <w:jc w:val="center"/>
        <w:rPr>
          <w:rFonts w:ascii="Arial" w:hAnsi="Arial" w:cs="Arial"/>
          <w:b/>
          <w:sz w:val="22"/>
          <w:szCs w:val="22"/>
          <w:u w:val="single"/>
        </w:rPr>
      </w:pPr>
    </w:p>
    <w:p w14:paraId="495C4EF6" w14:textId="77777777" w:rsidR="00577D53" w:rsidRPr="007051E4" w:rsidRDefault="00577D53" w:rsidP="00577D53">
      <w:pPr>
        <w:ind w:left="660" w:hanging="660"/>
        <w:jc w:val="center"/>
        <w:rPr>
          <w:rFonts w:ascii="Arial" w:hAnsi="Arial" w:cs="Arial"/>
          <w:b/>
          <w:sz w:val="22"/>
          <w:szCs w:val="22"/>
          <w:u w:val="single"/>
        </w:rPr>
      </w:pPr>
      <w:r w:rsidRPr="007051E4">
        <w:rPr>
          <w:rFonts w:ascii="Arial" w:hAnsi="Arial" w:cs="Arial"/>
          <w:b/>
          <w:sz w:val="22"/>
          <w:szCs w:val="22"/>
          <w:u w:val="single"/>
        </w:rPr>
        <w:t xml:space="preserve">Lengths of roads at Oswestry in the </w:t>
      </w:r>
      <w:r w:rsidR="009E56A1">
        <w:rPr>
          <w:rFonts w:ascii="Arial" w:hAnsi="Arial" w:cs="Arial"/>
          <w:b/>
          <w:sz w:val="22"/>
          <w:szCs w:val="22"/>
          <w:u w:val="single"/>
        </w:rPr>
        <w:t>County of Shropshire</w:t>
      </w:r>
    </w:p>
    <w:p w14:paraId="754E1705" w14:textId="77777777" w:rsidR="00577D53" w:rsidRPr="007051E4" w:rsidRDefault="00577D53" w:rsidP="00577D53">
      <w:pPr>
        <w:ind w:left="660" w:hanging="660"/>
        <w:rPr>
          <w:rFonts w:ascii="Arial" w:hAnsi="Arial" w:cs="Arial"/>
          <w:b/>
          <w:sz w:val="22"/>
          <w:szCs w:val="22"/>
        </w:rPr>
      </w:pPr>
    </w:p>
    <w:p w14:paraId="4FD60AFC" w14:textId="77777777" w:rsidR="00577D53" w:rsidRPr="007051E4" w:rsidRDefault="00577D53" w:rsidP="00577D53">
      <w:pPr>
        <w:ind w:left="660" w:hanging="660"/>
        <w:rPr>
          <w:rFonts w:ascii="Arial" w:hAnsi="Arial" w:cs="Arial"/>
          <w:sz w:val="22"/>
          <w:szCs w:val="22"/>
        </w:rPr>
      </w:pPr>
      <w:r w:rsidRPr="007051E4">
        <w:rPr>
          <w:rFonts w:ascii="Arial" w:hAnsi="Arial" w:cs="Arial"/>
          <w:sz w:val="22"/>
          <w:szCs w:val="22"/>
        </w:rPr>
        <w:t>The Cross and</w:t>
      </w:r>
      <w:r w:rsidRPr="007051E4">
        <w:rPr>
          <w:rFonts w:ascii="Arial" w:hAnsi="Arial" w:cs="Arial"/>
          <w:sz w:val="22"/>
          <w:szCs w:val="22"/>
        </w:rPr>
        <w:tab/>
        <w:t xml:space="preserve">From the junction with </w:t>
      </w:r>
      <w:smartTag w:uri="urn:schemas-microsoft-com:office:smarttags" w:element="Street">
        <w:smartTag w:uri="urn:schemas-microsoft-com:office:smarttags" w:element="address">
          <w:r w:rsidRPr="007051E4">
            <w:rPr>
              <w:rFonts w:ascii="Arial" w:hAnsi="Arial" w:cs="Arial"/>
              <w:sz w:val="22"/>
              <w:szCs w:val="22"/>
            </w:rPr>
            <w:t>Church Street</w:t>
          </w:r>
        </w:smartTag>
      </w:smartTag>
      <w:r w:rsidRPr="007051E4">
        <w:rPr>
          <w:rFonts w:ascii="Arial" w:hAnsi="Arial" w:cs="Arial"/>
          <w:sz w:val="22"/>
          <w:szCs w:val="22"/>
        </w:rPr>
        <w:t xml:space="preserve"> to the junction with </w:t>
      </w:r>
    </w:p>
    <w:p w14:paraId="61703C3D" w14:textId="77777777" w:rsidR="00577D53" w:rsidRPr="007051E4" w:rsidRDefault="00577D53" w:rsidP="00577D53">
      <w:pPr>
        <w:ind w:left="660" w:hanging="660"/>
        <w:rPr>
          <w:rFonts w:ascii="Arial" w:hAnsi="Arial" w:cs="Arial"/>
          <w:sz w:val="22"/>
          <w:szCs w:val="22"/>
        </w:rPr>
      </w:pPr>
      <w:smartTag w:uri="urn:schemas-microsoft-com:office:smarttags" w:element="Street">
        <w:smartTag w:uri="urn:schemas-microsoft-com:office:smarttags" w:element="address">
          <w:r w:rsidRPr="007051E4">
            <w:rPr>
              <w:rFonts w:ascii="Arial" w:hAnsi="Arial" w:cs="Arial"/>
              <w:sz w:val="22"/>
              <w:szCs w:val="22"/>
            </w:rPr>
            <w:t>Cross Street</w:t>
          </w:r>
        </w:smartTag>
      </w:smartTag>
      <w:r w:rsidRPr="007051E4">
        <w:rPr>
          <w:rFonts w:ascii="Arial" w:hAnsi="Arial" w:cs="Arial"/>
          <w:sz w:val="22"/>
          <w:szCs w:val="22"/>
        </w:rPr>
        <w:tab/>
      </w:r>
      <w:r w:rsidRPr="007051E4">
        <w:rPr>
          <w:rFonts w:ascii="Arial" w:hAnsi="Arial" w:cs="Arial"/>
          <w:sz w:val="22"/>
          <w:szCs w:val="22"/>
        </w:rPr>
        <w:tab/>
      </w:r>
      <w:smartTag w:uri="urn:schemas-microsoft-com:office:smarttags" w:element="Street">
        <w:smartTag w:uri="urn:schemas-microsoft-com:office:smarttags" w:element="address">
          <w:r w:rsidRPr="007051E4">
            <w:rPr>
              <w:rFonts w:ascii="Arial" w:hAnsi="Arial" w:cs="Arial"/>
              <w:sz w:val="22"/>
              <w:szCs w:val="22"/>
            </w:rPr>
            <w:t>Leg Street</w:t>
          </w:r>
        </w:smartTag>
      </w:smartTag>
    </w:p>
    <w:p w14:paraId="29C3D012" w14:textId="77777777" w:rsidR="00577D53" w:rsidRPr="007051E4" w:rsidRDefault="00577D53" w:rsidP="00577D53">
      <w:pPr>
        <w:spacing w:line="240" w:lineRule="atLeast"/>
        <w:rPr>
          <w:b/>
          <w:sz w:val="22"/>
          <w:szCs w:val="22"/>
        </w:rPr>
      </w:pPr>
    </w:p>
    <w:p w14:paraId="58120932" w14:textId="11D21568" w:rsidR="00577D53" w:rsidRDefault="00450B8A" w:rsidP="00450B8A">
      <w:pPr>
        <w:tabs>
          <w:tab w:val="left" w:pos="5892"/>
        </w:tabs>
        <w:spacing w:line="240" w:lineRule="atLeast"/>
        <w:rPr>
          <w:b/>
          <w:sz w:val="22"/>
          <w:szCs w:val="22"/>
        </w:rPr>
      </w:pPr>
      <w:r>
        <w:rPr>
          <w:b/>
          <w:sz w:val="22"/>
          <w:szCs w:val="22"/>
        </w:rPr>
        <w:tab/>
      </w:r>
    </w:p>
    <w:p w14:paraId="438C01C9" w14:textId="6D2D4F0A" w:rsidR="00450B8A" w:rsidRDefault="00450B8A" w:rsidP="00450B8A">
      <w:pPr>
        <w:tabs>
          <w:tab w:val="left" w:pos="5892"/>
        </w:tabs>
        <w:spacing w:line="240" w:lineRule="atLeast"/>
        <w:rPr>
          <w:b/>
          <w:sz w:val="22"/>
          <w:szCs w:val="22"/>
        </w:rPr>
      </w:pPr>
    </w:p>
    <w:p w14:paraId="7E3E165C" w14:textId="2EECBEA2" w:rsidR="00450B8A" w:rsidRDefault="00450B8A" w:rsidP="00450B8A">
      <w:pPr>
        <w:tabs>
          <w:tab w:val="left" w:pos="5892"/>
        </w:tabs>
        <w:spacing w:line="240" w:lineRule="atLeast"/>
        <w:rPr>
          <w:b/>
          <w:sz w:val="22"/>
          <w:szCs w:val="22"/>
        </w:rPr>
      </w:pPr>
    </w:p>
    <w:p w14:paraId="4B5A2664" w14:textId="5C7FA67D" w:rsidR="00450B8A" w:rsidRDefault="00450B8A" w:rsidP="00450B8A">
      <w:pPr>
        <w:tabs>
          <w:tab w:val="left" w:pos="5892"/>
        </w:tabs>
        <w:spacing w:line="240" w:lineRule="atLeast"/>
        <w:rPr>
          <w:b/>
          <w:sz w:val="22"/>
          <w:szCs w:val="22"/>
        </w:rPr>
      </w:pPr>
    </w:p>
    <w:p w14:paraId="2822F349" w14:textId="5FDC043F" w:rsidR="00450B8A" w:rsidRDefault="00450B8A" w:rsidP="00450B8A">
      <w:pPr>
        <w:tabs>
          <w:tab w:val="left" w:pos="5892"/>
        </w:tabs>
        <w:spacing w:line="240" w:lineRule="atLeast"/>
        <w:rPr>
          <w:b/>
          <w:sz w:val="22"/>
          <w:szCs w:val="22"/>
        </w:rPr>
      </w:pPr>
    </w:p>
    <w:p w14:paraId="169BBEBB" w14:textId="6FF0B73D" w:rsidR="00450B8A" w:rsidRDefault="00450B8A" w:rsidP="00450B8A">
      <w:pPr>
        <w:tabs>
          <w:tab w:val="left" w:pos="5892"/>
        </w:tabs>
        <w:spacing w:line="240" w:lineRule="atLeast"/>
        <w:rPr>
          <w:b/>
          <w:sz w:val="22"/>
          <w:szCs w:val="22"/>
        </w:rPr>
      </w:pPr>
    </w:p>
    <w:p w14:paraId="00B29EEB" w14:textId="5F87454E" w:rsidR="00450B8A" w:rsidRDefault="00450B8A" w:rsidP="00450B8A">
      <w:pPr>
        <w:tabs>
          <w:tab w:val="left" w:pos="5892"/>
        </w:tabs>
        <w:spacing w:line="240" w:lineRule="atLeast"/>
        <w:rPr>
          <w:b/>
          <w:sz w:val="22"/>
          <w:szCs w:val="22"/>
        </w:rPr>
      </w:pPr>
    </w:p>
    <w:p w14:paraId="637ABA6B" w14:textId="764E948D" w:rsidR="00450B8A" w:rsidRDefault="00450B8A" w:rsidP="00450B8A">
      <w:pPr>
        <w:tabs>
          <w:tab w:val="left" w:pos="5892"/>
        </w:tabs>
        <w:spacing w:line="240" w:lineRule="atLeast"/>
        <w:rPr>
          <w:b/>
          <w:sz w:val="22"/>
          <w:szCs w:val="22"/>
        </w:rPr>
      </w:pPr>
    </w:p>
    <w:p w14:paraId="3FA5E4D3" w14:textId="5A485961" w:rsidR="00450B8A" w:rsidRDefault="00450B8A" w:rsidP="00450B8A">
      <w:pPr>
        <w:tabs>
          <w:tab w:val="left" w:pos="5892"/>
        </w:tabs>
        <w:spacing w:line="240" w:lineRule="atLeast"/>
        <w:rPr>
          <w:b/>
          <w:sz w:val="22"/>
          <w:szCs w:val="22"/>
        </w:rPr>
      </w:pPr>
    </w:p>
    <w:p w14:paraId="2499B934" w14:textId="77777777" w:rsidR="00450B8A" w:rsidRPr="007051E4" w:rsidRDefault="00450B8A" w:rsidP="00450B8A">
      <w:pPr>
        <w:tabs>
          <w:tab w:val="left" w:pos="5892"/>
        </w:tabs>
        <w:spacing w:line="240" w:lineRule="atLeast"/>
        <w:rPr>
          <w:b/>
          <w:sz w:val="22"/>
          <w:szCs w:val="22"/>
        </w:rPr>
      </w:pPr>
    </w:p>
    <w:p w14:paraId="46F7A804" w14:textId="77777777" w:rsidR="00577D53" w:rsidRPr="00E64BA2" w:rsidRDefault="00577D53" w:rsidP="00577D53">
      <w:pPr>
        <w:overflowPunct w:val="0"/>
        <w:autoSpaceDE w:val="0"/>
        <w:autoSpaceDN w:val="0"/>
        <w:adjustRightInd w:val="0"/>
        <w:ind w:left="660" w:hanging="660"/>
        <w:jc w:val="center"/>
        <w:textAlignment w:val="baseline"/>
        <w:rPr>
          <w:rFonts w:ascii="Arial" w:hAnsi="Arial"/>
          <w:b/>
          <w:sz w:val="22"/>
          <w:szCs w:val="22"/>
          <w:u w:val="single"/>
        </w:rPr>
      </w:pPr>
      <w:r w:rsidRPr="00E64BA2">
        <w:rPr>
          <w:rFonts w:ascii="Arial" w:hAnsi="Arial"/>
          <w:b/>
          <w:sz w:val="22"/>
          <w:szCs w:val="22"/>
          <w:u w:val="single"/>
        </w:rPr>
        <w:lastRenderedPageBreak/>
        <w:t xml:space="preserve">SCHEDULE </w:t>
      </w:r>
      <w:r w:rsidR="00525184">
        <w:rPr>
          <w:rFonts w:ascii="Arial" w:hAnsi="Arial"/>
          <w:b/>
          <w:sz w:val="22"/>
          <w:szCs w:val="22"/>
          <w:u w:val="single"/>
        </w:rPr>
        <w:t>3</w:t>
      </w:r>
    </w:p>
    <w:p w14:paraId="25F58E07" w14:textId="77777777" w:rsidR="00577D53" w:rsidRDefault="00577D53" w:rsidP="00577D53">
      <w:pPr>
        <w:overflowPunct w:val="0"/>
        <w:autoSpaceDE w:val="0"/>
        <w:autoSpaceDN w:val="0"/>
        <w:adjustRightInd w:val="0"/>
        <w:ind w:left="660" w:hanging="660"/>
        <w:jc w:val="center"/>
        <w:textAlignment w:val="baseline"/>
        <w:rPr>
          <w:rFonts w:ascii="Arial" w:hAnsi="Arial"/>
          <w:b/>
          <w:sz w:val="22"/>
          <w:szCs w:val="22"/>
          <w:u w:val="single"/>
        </w:rPr>
      </w:pPr>
    </w:p>
    <w:p w14:paraId="58565D96" w14:textId="77777777" w:rsidR="00577D53" w:rsidRDefault="00577D53" w:rsidP="00577D53">
      <w:pPr>
        <w:ind w:left="660" w:hanging="660"/>
        <w:jc w:val="center"/>
        <w:rPr>
          <w:rFonts w:ascii="Arial" w:hAnsi="Arial" w:cs="Arial"/>
          <w:b/>
          <w:sz w:val="22"/>
          <w:szCs w:val="22"/>
        </w:rPr>
      </w:pPr>
      <w:r>
        <w:rPr>
          <w:rFonts w:ascii="Arial" w:hAnsi="Arial" w:cs="Arial"/>
          <w:b/>
          <w:sz w:val="22"/>
          <w:szCs w:val="22"/>
        </w:rPr>
        <w:t xml:space="preserve">No Vehicular Access </w:t>
      </w:r>
      <w:smartTag w:uri="urn:schemas-microsoft-com:office:smarttags" w:element="time">
        <w:smartTagPr>
          <w:attr w:name="Minute" w:val="0"/>
          <w:attr w:name="Hour" w:val="10"/>
        </w:smartTagPr>
        <w:r>
          <w:rPr>
            <w:rFonts w:ascii="Arial" w:hAnsi="Arial" w:cs="Arial"/>
            <w:b/>
            <w:sz w:val="22"/>
            <w:szCs w:val="22"/>
          </w:rPr>
          <w:t>10:00am to 4:00pm</w:t>
        </w:r>
      </w:smartTag>
    </w:p>
    <w:p w14:paraId="37A28EC2" w14:textId="77777777" w:rsidR="00577D53" w:rsidRPr="00FF51BF" w:rsidRDefault="00577D53" w:rsidP="00577D53">
      <w:pPr>
        <w:ind w:left="660" w:hanging="660"/>
        <w:jc w:val="center"/>
        <w:rPr>
          <w:rFonts w:ascii="Arial" w:hAnsi="Arial" w:cs="Arial"/>
          <w:b/>
          <w:sz w:val="22"/>
          <w:szCs w:val="22"/>
        </w:rPr>
      </w:pPr>
      <w:r>
        <w:rPr>
          <w:rFonts w:ascii="Arial" w:hAnsi="Arial" w:cs="Arial"/>
          <w:b/>
          <w:sz w:val="22"/>
          <w:szCs w:val="22"/>
        </w:rPr>
        <w:t>Except for Access</w:t>
      </w:r>
    </w:p>
    <w:p w14:paraId="724B762D" w14:textId="77777777" w:rsidR="00577D53" w:rsidRPr="00E64BA2" w:rsidRDefault="00577D53" w:rsidP="00577D53">
      <w:pPr>
        <w:overflowPunct w:val="0"/>
        <w:autoSpaceDE w:val="0"/>
        <w:autoSpaceDN w:val="0"/>
        <w:adjustRightInd w:val="0"/>
        <w:ind w:left="660" w:hanging="660"/>
        <w:jc w:val="center"/>
        <w:textAlignment w:val="baseline"/>
        <w:rPr>
          <w:rFonts w:ascii="Arial" w:hAnsi="Arial"/>
          <w:b/>
          <w:sz w:val="22"/>
          <w:szCs w:val="22"/>
          <w:u w:val="single"/>
        </w:rPr>
      </w:pPr>
    </w:p>
    <w:p w14:paraId="5401840C" w14:textId="5DED2422" w:rsidR="00577D53" w:rsidRPr="009E56A1" w:rsidRDefault="00577D53" w:rsidP="009E56A1">
      <w:pPr>
        <w:ind w:left="660" w:hanging="660"/>
        <w:jc w:val="center"/>
        <w:rPr>
          <w:rFonts w:ascii="Arial" w:hAnsi="Arial" w:cs="Arial"/>
          <w:b/>
          <w:sz w:val="22"/>
          <w:szCs w:val="22"/>
          <w:u w:val="single"/>
        </w:rPr>
      </w:pPr>
      <w:r w:rsidRPr="00633052">
        <w:rPr>
          <w:rFonts w:ascii="Arial" w:hAnsi="Arial"/>
          <w:b/>
          <w:sz w:val="22"/>
          <w:szCs w:val="22"/>
          <w:u w:val="single"/>
        </w:rPr>
        <w:t>Length</w:t>
      </w:r>
      <w:r w:rsidR="001748F2">
        <w:rPr>
          <w:rFonts w:ascii="Arial" w:hAnsi="Arial"/>
          <w:b/>
          <w:sz w:val="22"/>
          <w:szCs w:val="22"/>
          <w:u w:val="single"/>
        </w:rPr>
        <w:t>s</w:t>
      </w:r>
      <w:r w:rsidRPr="00633052">
        <w:rPr>
          <w:rFonts w:ascii="Arial" w:hAnsi="Arial"/>
          <w:b/>
          <w:sz w:val="22"/>
          <w:szCs w:val="22"/>
          <w:u w:val="single"/>
        </w:rPr>
        <w:t xml:space="preserve"> of road</w:t>
      </w:r>
      <w:r w:rsidR="001748F2">
        <w:rPr>
          <w:rFonts w:ascii="Arial" w:hAnsi="Arial"/>
          <w:b/>
          <w:sz w:val="22"/>
          <w:szCs w:val="22"/>
          <w:u w:val="single"/>
        </w:rPr>
        <w:t>s</w:t>
      </w:r>
      <w:r w:rsidRPr="00633052">
        <w:rPr>
          <w:rFonts w:ascii="Arial" w:hAnsi="Arial"/>
          <w:b/>
          <w:sz w:val="22"/>
          <w:szCs w:val="22"/>
          <w:u w:val="single"/>
        </w:rPr>
        <w:t xml:space="preserve"> at Oswestry in the </w:t>
      </w:r>
      <w:r w:rsidR="009E56A1">
        <w:rPr>
          <w:rFonts w:ascii="Arial" w:hAnsi="Arial" w:cs="Arial"/>
          <w:b/>
          <w:sz w:val="22"/>
          <w:szCs w:val="22"/>
          <w:u w:val="single"/>
        </w:rPr>
        <w:t>County of Shropshire</w:t>
      </w:r>
    </w:p>
    <w:p w14:paraId="29021620" w14:textId="77777777" w:rsidR="001748F2" w:rsidRPr="00E25DC1" w:rsidRDefault="001748F2" w:rsidP="00F054B1">
      <w:pPr>
        <w:tabs>
          <w:tab w:val="left" w:pos="1692"/>
        </w:tabs>
        <w:ind w:hanging="2160"/>
        <w:rPr>
          <w:rFonts w:ascii="Arial" w:hAnsi="Arial" w:cs="Arial"/>
          <w:sz w:val="24"/>
          <w:szCs w:val="24"/>
        </w:rPr>
      </w:pPr>
    </w:p>
    <w:p w14:paraId="501784BE" w14:textId="77777777" w:rsidR="001748F2" w:rsidRPr="00E25DC1" w:rsidRDefault="001748F2" w:rsidP="001748F2">
      <w:pPr>
        <w:ind w:left="2160" w:hanging="2160"/>
        <w:rPr>
          <w:rFonts w:ascii="Arial" w:hAnsi="Arial" w:cs="Arial"/>
          <w:sz w:val="24"/>
          <w:szCs w:val="24"/>
        </w:rPr>
      </w:pPr>
      <w:r w:rsidRPr="00E25DC1">
        <w:rPr>
          <w:rFonts w:ascii="Arial" w:hAnsi="Arial" w:cs="Arial"/>
          <w:sz w:val="24"/>
          <w:szCs w:val="24"/>
        </w:rPr>
        <w:t>New Street</w:t>
      </w:r>
      <w:r w:rsidRPr="00E25DC1">
        <w:rPr>
          <w:rFonts w:ascii="Arial" w:hAnsi="Arial" w:cs="Arial"/>
          <w:sz w:val="24"/>
          <w:szCs w:val="24"/>
        </w:rPr>
        <w:tab/>
      </w:r>
      <w:r w:rsidRPr="001F7C67">
        <w:rPr>
          <w:rFonts w:ascii="Arial" w:hAnsi="Arial" w:cs="Arial"/>
          <w:sz w:val="24"/>
          <w:szCs w:val="24"/>
        </w:rPr>
        <w:t>From its junction with Willow Street to a point 31 metres west of its junction with Bailey Street</w:t>
      </w:r>
    </w:p>
    <w:p w14:paraId="2A40000D" w14:textId="77777777" w:rsidR="00E22E93" w:rsidRDefault="00E22E93">
      <w:pPr>
        <w:rPr>
          <w:sz w:val="22"/>
          <w:szCs w:val="22"/>
        </w:rPr>
      </w:pPr>
    </w:p>
    <w:p w14:paraId="744EBF26" w14:textId="6D074441" w:rsidR="004C5E41" w:rsidRDefault="00EC3B16">
      <w:pPr>
        <w:rPr>
          <w:sz w:val="22"/>
          <w:szCs w:val="22"/>
        </w:rPr>
      </w:pPr>
      <w:r>
        <w:rPr>
          <w:noProof/>
        </w:rPr>
        <w:drawing>
          <wp:inline distT="0" distB="0" distL="0" distR="0" wp14:anchorId="7ACF91B4" wp14:editId="4A42D35D">
            <wp:extent cx="5017008" cy="34893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9301" t="20343" r="16544" b="8263"/>
                    <a:stretch/>
                  </pic:blipFill>
                  <pic:spPr bwMode="auto">
                    <a:xfrm>
                      <a:off x="0" y="0"/>
                      <a:ext cx="5039784" cy="3505148"/>
                    </a:xfrm>
                    <a:prstGeom prst="rect">
                      <a:avLst/>
                    </a:prstGeom>
                    <a:ln>
                      <a:noFill/>
                    </a:ln>
                    <a:extLst>
                      <a:ext uri="{53640926-AAD7-44D8-BBD7-CCE9431645EC}">
                        <a14:shadowObscured xmlns:a14="http://schemas.microsoft.com/office/drawing/2010/main"/>
                      </a:ext>
                    </a:extLst>
                  </pic:spPr>
                </pic:pic>
              </a:graphicData>
            </a:graphic>
          </wp:inline>
        </w:drawing>
      </w:r>
    </w:p>
    <w:p w14:paraId="4AD268AD" w14:textId="461995A7" w:rsidR="00CF126F" w:rsidRDefault="00CF126F">
      <w:pPr>
        <w:rPr>
          <w:sz w:val="22"/>
          <w:szCs w:val="22"/>
        </w:rPr>
      </w:pPr>
      <w:bookmarkStart w:id="2" w:name="_GoBack"/>
      <w:r>
        <w:rPr>
          <w:noProof/>
        </w:rPr>
        <w:drawing>
          <wp:inline distT="0" distB="0" distL="0" distR="0" wp14:anchorId="5E8F14D6" wp14:editId="6F5D26DC">
            <wp:extent cx="5016500" cy="348083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0547" t="21842" r="32820" b="8266"/>
                    <a:stretch/>
                  </pic:blipFill>
                  <pic:spPr bwMode="auto">
                    <a:xfrm>
                      <a:off x="0" y="0"/>
                      <a:ext cx="5067234" cy="3516040"/>
                    </a:xfrm>
                    <a:prstGeom prst="rect">
                      <a:avLst/>
                    </a:prstGeom>
                    <a:ln>
                      <a:noFill/>
                    </a:ln>
                    <a:extLst>
                      <a:ext uri="{53640926-AAD7-44D8-BBD7-CCE9431645EC}">
                        <a14:shadowObscured xmlns:a14="http://schemas.microsoft.com/office/drawing/2010/main"/>
                      </a:ext>
                    </a:extLst>
                  </pic:spPr>
                </pic:pic>
              </a:graphicData>
            </a:graphic>
          </wp:inline>
        </w:drawing>
      </w:r>
      <w:bookmarkEnd w:id="2"/>
    </w:p>
    <w:sectPr w:rsidR="00CF126F">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LHornby" w:date="2009-03-12T14:29:00Z" w:initials="S">
    <w:p w14:paraId="37DE85FD" w14:textId="77777777" w:rsidR="00186022" w:rsidRDefault="00186022" w:rsidP="001F08A5">
      <w:pPr>
        <w:pStyle w:val="CommentText"/>
      </w:pPr>
      <w:r>
        <w:rPr>
          <w:rStyle w:val="CommentReference"/>
        </w:rPr>
        <w:annotationRef/>
      </w:r>
      <w:r>
        <w:t>This wording needs review</w:t>
      </w:r>
    </w:p>
  </w:comment>
  <w:comment w:id="1" w:author="Kevin Aitken" w:date="2009-05-28T16:07:00Z" w:initials="A">
    <w:p w14:paraId="6EC71319" w14:textId="77777777" w:rsidR="00186022" w:rsidRDefault="00186022" w:rsidP="00BA1D08">
      <w:pPr>
        <w:pStyle w:val="CommentText"/>
      </w:pPr>
      <w:r>
        <w:rPr>
          <w:rStyle w:val="CommentReference"/>
        </w:rPr>
        <w:annotationRef/>
      </w:r>
      <w:r>
        <w:t>Need to tie in with</w:t>
      </w:r>
      <w:r w:rsidRPr="00E41ADF">
        <w:t xml:space="preserve"> </w:t>
      </w:r>
      <w:r>
        <w:t xml:space="preserve"> article 14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E85FD" w15:done="0"/>
  <w15:commentEx w15:paraId="6EC713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E85FD" w16cid:durableId="234D3FD4"/>
  <w16cid:commentId w16cid:paraId="6EC71319" w16cid:durableId="234D3F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93"/>
    <w:rsid w:val="00045B61"/>
    <w:rsid w:val="000724A1"/>
    <w:rsid w:val="000771C7"/>
    <w:rsid w:val="000A2DB9"/>
    <w:rsid w:val="001377E8"/>
    <w:rsid w:val="001541CF"/>
    <w:rsid w:val="00160C53"/>
    <w:rsid w:val="001748F2"/>
    <w:rsid w:val="00186022"/>
    <w:rsid w:val="0019279E"/>
    <w:rsid w:val="001E4024"/>
    <w:rsid w:val="001F08A5"/>
    <w:rsid w:val="00222BF1"/>
    <w:rsid w:val="00241609"/>
    <w:rsid w:val="002546EF"/>
    <w:rsid w:val="00265A9E"/>
    <w:rsid w:val="002A3E57"/>
    <w:rsid w:val="0030609D"/>
    <w:rsid w:val="00316F7B"/>
    <w:rsid w:val="00382E6B"/>
    <w:rsid w:val="00397FC2"/>
    <w:rsid w:val="00402EB0"/>
    <w:rsid w:val="00450B8A"/>
    <w:rsid w:val="004560EA"/>
    <w:rsid w:val="00460CD7"/>
    <w:rsid w:val="00497464"/>
    <w:rsid w:val="004C5E41"/>
    <w:rsid w:val="00514AD7"/>
    <w:rsid w:val="00525184"/>
    <w:rsid w:val="00567C94"/>
    <w:rsid w:val="00577D53"/>
    <w:rsid w:val="0060542F"/>
    <w:rsid w:val="00623B93"/>
    <w:rsid w:val="006258DD"/>
    <w:rsid w:val="00627E0C"/>
    <w:rsid w:val="00633052"/>
    <w:rsid w:val="006A6F2C"/>
    <w:rsid w:val="006B3DAC"/>
    <w:rsid w:val="006C6ACC"/>
    <w:rsid w:val="006E21E9"/>
    <w:rsid w:val="007051E4"/>
    <w:rsid w:val="00772B94"/>
    <w:rsid w:val="00790EB7"/>
    <w:rsid w:val="007F191A"/>
    <w:rsid w:val="0085058B"/>
    <w:rsid w:val="008B6874"/>
    <w:rsid w:val="008C3005"/>
    <w:rsid w:val="008E25D6"/>
    <w:rsid w:val="00900CC8"/>
    <w:rsid w:val="0097420A"/>
    <w:rsid w:val="009E56A1"/>
    <w:rsid w:val="009E6A8A"/>
    <w:rsid w:val="00A2780D"/>
    <w:rsid w:val="00A3556F"/>
    <w:rsid w:val="00AF28B4"/>
    <w:rsid w:val="00AF7FAD"/>
    <w:rsid w:val="00B01924"/>
    <w:rsid w:val="00B22BD2"/>
    <w:rsid w:val="00B837E3"/>
    <w:rsid w:val="00B9594E"/>
    <w:rsid w:val="00BA1D08"/>
    <w:rsid w:val="00C02F3F"/>
    <w:rsid w:val="00C30AD6"/>
    <w:rsid w:val="00C51A75"/>
    <w:rsid w:val="00C74E90"/>
    <w:rsid w:val="00CC0588"/>
    <w:rsid w:val="00CD66B1"/>
    <w:rsid w:val="00CD7087"/>
    <w:rsid w:val="00CF126F"/>
    <w:rsid w:val="00D50C29"/>
    <w:rsid w:val="00D533D9"/>
    <w:rsid w:val="00D80F7D"/>
    <w:rsid w:val="00E07F24"/>
    <w:rsid w:val="00E22E93"/>
    <w:rsid w:val="00E63982"/>
    <w:rsid w:val="00EA48DB"/>
    <w:rsid w:val="00EC3B16"/>
    <w:rsid w:val="00F0017F"/>
    <w:rsid w:val="00F054B1"/>
    <w:rsid w:val="00F133DD"/>
    <w:rsid w:val="00F54B81"/>
    <w:rsid w:val="00F70C07"/>
    <w:rsid w:val="00F82F2C"/>
    <w:rsid w:val="00FB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9F7BEE3"/>
  <w15:chartTrackingRefBased/>
  <w15:docId w15:val="{9591DF4B-88C5-4469-9B51-6EC30049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77D53"/>
  </w:style>
  <w:style w:type="paragraph" w:styleId="Heading1">
    <w:name w:val="heading 1"/>
    <w:basedOn w:val="Normal"/>
    <w:next w:val="Normal"/>
    <w:qFormat/>
    <w:rsid w:val="001F08A5"/>
    <w:pPr>
      <w:keepNext/>
      <w:tabs>
        <w:tab w:val="left" w:pos="720"/>
        <w:tab w:val="left" w:pos="1440"/>
        <w:tab w:val="left" w:pos="2160"/>
        <w:tab w:val="left" w:pos="2880"/>
      </w:tabs>
      <w:ind w:left="720" w:hanging="720"/>
      <w:jc w:val="center"/>
      <w:outlineLvl w:val="0"/>
    </w:pPr>
    <w:rPr>
      <w:rFonts w:ascii="Arial"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7D53"/>
    <w:pPr>
      <w:jc w:val="center"/>
    </w:pPr>
    <w:rPr>
      <w:rFonts w:ascii="Arial" w:hAnsi="Arial"/>
      <w:sz w:val="22"/>
      <w:u w:val="single"/>
    </w:rPr>
  </w:style>
  <w:style w:type="character" w:styleId="CommentReference">
    <w:name w:val="annotation reference"/>
    <w:basedOn w:val="DefaultParagraphFont"/>
    <w:semiHidden/>
    <w:rsid w:val="001F08A5"/>
    <w:rPr>
      <w:sz w:val="16"/>
      <w:szCs w:val="16"/>
    </w:rPr>
  </w:style>
  <w:style w:type="paragraph" w:styleId="CommentText">
    <w:name w:val="annotation text"/>
    <w:basedOn w:val="Normal"/>
    <w:semiHidden/>
    <w:rsid w:val="001F08A5"/>
  </w:style>
  <w:style w:type="paragraph" w:styleId="BalloonText">
    <w:name w:val="Balloon Text"/>
    <w:basedOn w:val="Normal"/>
    <w:semiHidden/>
    <w:rsid w:val="00B837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TRO Document" ma:contentTypeID="0x010100FD1F6C542B169844A2BCEA0D9E208C4500DA5B0690F984E64CBE08C81E61615871" ma:contentTypeVersion="61" ma:contentTypeDescription="" ma:contentTypeScope="" ma:versionID="5dfcb4384c3d6fd991cfdf333d90f35d">
  <xsd:schema xmlns:xsd="http://www.w3.org/2001/XMLSchema" xmlns:xs="http://www.w3.org/2001/XMLSchema" xmlns:p="http://schemas.microsoft.com/office/2006/metadata/properties" xmlns:ns2="940000e0-2f12-4720-b8db-9afcd42de8aa" xmlns:ns3="a3a9f73d-b4dc-4f4c-a989-3d4c5cac081e" xmlns:ns4="ce2bafa9-d78f-4ee4-81d9-479173081c03" targetNamespace="http://schemas.microsoft.com/office/2006/metadata/properties" ma:root="true" ma:fieldsID="9470583d2247f3313daee4a8c303f3ca" ns2:_="" ns3:_="" ns4:_="">
    <xsd:import namespace="940000e0-2f12-4720-b8db-9afcd42de8aa"/>
    <xsd:import namespace="a3a9f73d-b4dc-4f4c-a989-3d4c5cac081e"/>
    <xsd:import namespace="ce2bafa9-d78f-4ee4-81d9-479173081c03"/>
    <xsd:element name="properties">
      <xsd:complexType>
        <xsd:sequence>
          <xsd:element name="documentManagement">
            <xsd:complexType>
              <xsd:all>
                <xsd:element ref="ns2:Highways_x0020_Document_x0020_Type"/>
                <xsd:element ref="ns2:Document_x0020_Category"/>
                <xsd:element ref="ns2:Settlement" minOccurs="0"/>
                <xsd:element ref="ns2:Street_x0020_or_x0020_Road" minOccurs="0"/>
                <xsd:element ref="ns2:TRO_x0020_Type"/>
                <xsd:element ref="ns2:TRO_x0020_Title" minOccurs="0"/>
                <xsd:element ref="ns2:_dlc_DocId" minOccurs="0"/>
                <xsd:element ref="ns2:_dlc_DocIdUrl" minOccurs="0"/>
                <xsd:element ref="ns2:_dlc_DocIdPersistId" minOccurs="0"/>
                <xsd:element ref="ns2:Binder" minOccurs="0"/>
                <xsd:element ref="ns2:Declared_x0020_Date"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000e0-2f12-4720-b8db-9afcd42de8aa" elementFormDefault="qualified">
    <xsd:import namespace="http://schemas.microsoft.com/office/2006/documentManagement/types"/>
    <xsd:import namespace="http://schemas.microsoft.com/office/infopath/2007/PartnerControls"/>
    <xsd:element name="Highways_x0020_Document_x0020_Type" ma:index="2" ma:displayName="Document Type" ma:format="Dropdown" ma:internalName="Highways_x0020_Document_x0020_Type">
      <xsd:simpleType>
        <xsd:restriction base="dms:Choice">
          <xsd:enumeration value="Actions Taken"/>
          <xsd:enumeration value="Agenda"/>
          <xsd:enumeration value="Application"/>
          <xsd:enumeration value="Asset Data"/>
          <xsd:enumeration value="Audit"/>
          <xsd:enumeration value="Authorisation"/>
          <xsd:enumeration value="Brief"/>
          <xsd:enumeration value="CDM Form"/>
          <xsd:enumeration value="Consultation"/>
          <xsd:enumeration value="Contract"/>
          <xsd:enumeration value="Contract Amendment"/>
          <xsd:enumeration value="Correspondence"/>
          <xsd:enumeration value="Deposit Docs Letter"/>
          <xsd:enumeration value="Drawing"/>
          <xsd:enumeration value="Early Warning"/>
          <xsd:enumeration value="E-mail"/>
          <xsd:enumeration value="Final Order"/>
          <xsd:enumeration value="Final Order - Revoked"/>
          <xsd:enumeration value="Form"/>
          <xsd:enumeration value="Investigation Document"/>
          <xsd:enumeration value="Invoice"/>
          <xsd:enumeration value="Label"/>
          <xsd:enumeration value="Letter"/>
          <xsd:enumeration value="List"/>
          <xsd:enumeration value="Map"/>
          <xsd:enumeration value="Memo"/>
          <xsd:enumeration value="Minutes"/>
          <xsd:enumeration value="Operating Procedure"/>
          <xsd:enumeration value="Order"/>
          <xsd:enumeration value="Phone Message"/>
          <xsd:enumeration value="Photograph"/>
          <xsd:enumeration value="Plan"/>
          <xsd:enumeration value="Policy"/>
          <xsd:enumeration value="Press Release"/>
          <xsd:enumeration value="Procedure"/>
          <xsd:enumeration value="Proposal"/>
          <xsd:enumeration value="Report"/>
          <xsd:enumeration value="Response"/>
          <xsd:enumeration value="Risk Assessment"/>
          <xsd:enumeration value="Safety Audit"/>
          <xsd:enumeration value="Scanned File"/>
          <xsd:enumeration value="Score Sheet"/>
          <xsd:enumeration value="Service Request"/>
          <xsd:enumeration value="Site Notes"/>
          <xsd:enumeration value="Spreadsheet"/>
          <xsd:enumeration value="Standard Letter"/>
          <xsd:enumeration value="Standard Memo"/>
          <xsd:enumeration value="Statement of Reasons"/>
          <xsd:enumeration value="Survey"/>
          <xsd:enumeration value="Template"/>
          <xsd:enumeration value="TRO – Draft"/>
          <xsd:enumeration value="TRO Notice – Consultation"/>
          <xsd:enumeration value="TRO Notice – Final"/>
          <xsd:enumeration value="Work Order"/>
        </xsd:restriction>
      </xsd:simpleType>
    </xsd:element>
    <xsd:element name="Document_x0020_Category" ma:index="3" ma:displayName="Document Category" ma:format="Dropdown" ma:internalName="Document_x0020_Category">
      <xsd:simpleType>
        <xsd:restriction base="dms:Choice">
          <xsd:enumeration value="Aims and Objectives"/>
          <xsd:enumeration value="Asset Management"/>
          <xsd:enumeration value="CDM"/>
          <xsd:enumeration value="Consent and Certification"/>
          <xsd:enumeration value="Consultation"/>
          <xsd:enumeration value="Correspondence"/>
          <xsd:enumeration value="Delivery"/>
          <xsd:enumeration value="Development"/>
          <xsd:enumeration value="Finance"/>
          <xsd:enumeration value="Outcome"/>
          <xsd:enumeration value="Project Management"/>
          <xsd:enumeration value="QA"/>
          <xsd:enumeration value="Technical Information"/>
          <xsd:enumeration value="Utilities"/>
        </xsd:restriction>
      </xsd:simpleType>
    </xsd:element>
    <xsd:element name="Settlement" ma:index="4" nillable="true" ma:displayName="Settlement" ma:format="Dropdown" ma:internalName="Settlement">
      <xsd:simpleType>
        <xsd:restriction base="dms:Choice">
          <xsd:enumeration value="Countywide"/>
          <xsd:enumeration value="Abdon"/>
          <xsd:enumeration value="Ackleton"/>
          <xsd:enumeration value="Acton Burnell"/>
          <xsd:enumeration value="Acton Round"/>
          <xsd:enumeration value="Acton Scott"/>
          <xsd:enumeration value="Adderley"/>
          <xsd:enumeration value="Alberbury"/>
          <xsd:enumeration value="Albrighton - Pimhill"/>
          <xsd:enumeration value="Albrighton - South"/>
          <xsd:enumeration value="Aldon"/>
          <xsd:enumeration value="Alford Green"/>
          <xsd:enumeration value="All Stretton"/>
          <xsd:enumeration value="Alveley"/>
          <xsd:enumeration value="Anchor"/>
          <xsd:enumeration value="Angel Bank"/>
          <xsd:enumeration value="Annscroft"/>
          <xsd:enumeration value="Arscott"/>
          <xsd:enumeration value="Ash Magna"/>
          <xsd:enumeration value="Ash Parva"/>
          <xsd:enumeration value="Ashford Bowdler"/>
          <xsd:enumeration value="Ashford Carbonel"/>
          <xsd:enumeration value="Asterley"/>
          <xsd:enumeration value="Asterton"/>
          <xsd:enumeration value="Astley"/>
          <xsd:enumeration value="Astley Abbots"/>
          <xsd:enumeration value="Aston - Claverley"/>
          <xsd:enumeration value="Aston - Wem Rural"/>
          <xsd:enumeration value="Aston Botterell"/>
          <xsd:enumeration value="Aston Eyre"/>
          <xsd:enumeration value="Aston Munslow"/>
          <xsd:enumeration value="Aston Pigott"/>
          <xsd:enumeration value="Aston Rogers"/>
          <xsd:enumeration value="Aston Square"/>
          <xsd:enumeration value="Aston-on-Clun"/>
          <xsd:enumeration value="Atcham"/>
          <xsd:enumeration value="Babbinswood"/>
          <xsd:enumeration value="Badger"/>
          <xsd:enumeration value="Bagley"/>
          <xsd:enumeration value="Bagley Marsh"/>
          <xsd:enumeration value="Barkers Green"/>
          <xsd:enumeration value="Barrow"/>
          <xsd:enumeration value="Baschurch"/>
          <xsd:enumeration value="Basford"/>
          <xsd:enumeration value="Batchcott"/>
          <xsd:enumeration value="Bayston Hill"/>
          <xsd:enumeration value="Beckbury"/>
          <xsd:enumeration value="Bedlam"/>
          <xsd:enumeration value="Bedstone"/>
          <xsd:enumeration value="Benthall"/>
          <xsd:enumeration value="Bentlawnt"/>
          <xsd:enumeration value="Berrington"/>
          <xsd:enumeration value="Berwick"/>
          <xsd:enumeration value="Besom Woods"/>
          <xsd:enumeration value="Bicton - Bicton"/>
          <xsd:enumeration value="Bicton - Clun"/>
          <xsd:enumeration value="Billingsley"/>
          <xsd:enumeration value="Bings Heath"/>
          <xsd:enumeration value="Binweston"/>
          <xsd:enumeration value="Bishop's Castle"/>
          <xsd:enumeration value="Bitterley"/>
          <xsd:enumeration value="Black Mountain"/>
          <xsd:enumeration value="Bletchley"/>
          <xsd:enumeration value="Bomere Heath"/>
          <xsd:enumeration value="Boningale"/>
          <xsd:enumeration value="Boraston"/>
          <xsd:enumeration value="Boscobel"/>
          <xsd:enumeration value="Bouldon"/>
          <xsd:enumeration value="Bourton"/>
          <xsd:enumeration value="Bourton Westwood"/>
          <xsd:enumeration value="Brandhill"/>
          <xsd:enumeration value="Breadon Heath"/>
          <xsd:enumeration value="Bridgnorth"/>
          <xsd:enumeration value="Broad Oak"/>
          <xsd:enumeration value="Broadstone"/>
          <xsd:enumeration value="Brockton - Lydbury North"/>
          <xsd:enumeration value="Brockton - Stanton Long"/>
          <xsd:enumeration value="Brockton - Worthen with Shelve"/>
          <xsd:enumeration value="Bromfield"/>
          <xsd:enumeration value="Bromlow"/>
          <xsd:enumeration value="Brompton"/>
          <xsd:enumeration value="Bronygarth"/>
          <xsd:enumeration value="Broome - Cardington"/>
          <xsd:enumeration value="Broome - Hopesay"/>
          <xsd:enumeration value="Broseley"/>
          <xsd:enumeration value="Broughall"/>
          <xsd:enumeration value="Brown Heath"/>
          <xsd:enumeration value="Bryn"/>
          <xsd:enumeration value="Bucknell"/>
          <xsd:enumeration value="Buildwas"/>
          <xsd:enumeration value="Burford"/>
          <xsd:enumeration value="Burlton"/>
          <xsd:enumeration value="Burwarton"/>
          <xsd:enumeration value="Bushmoor"/>
          <xsd:enumeration value="Button Bridge"/>
          <xsd:enumeration value="Button Oak"/>
          <xsd:enumeration value="Calcott"/>
          <xsd:enumeration value="Callaughton"/>
          <xsd:enumeration value="Calverhall"/>
          <xsd:enumeration value="Cardeston"/>
          <xsd:enumeration value="Cardington"/>
          <xsd:enumeration value="Castle Mill"/>
          <xsd:enumeration value="Castle Pulverbatch"/>
          <xsd:enumeration value="Catherton Common"/>
          <xsd:enumeration value="Caynham"/>
          <xsd:enumeration value="Cefn Einion"/>
          <xsd:enumeration value="Cefn y Blodwel"/>
          <xsd:enumeration value="Chapel Lawn"/>
          <xsd:enumeration value="Charlton Hill"/>
          <xsd:enumeration value="Chavel"/>
          <xsd:enumeration value="Chelmarsh"/>
          <xsd:enumeration value="Cheney Longville"/>
          <xsd:enumeration value="Chesterton"/>
          <xsd:enumeration value="Cheswardine"/>
          <xsd:enumeration value="Chetton"/>
          <xsd:enumeration value="Childs Ercall"/>
          <xsd:enumeration value="Chipnall"/>
          <xsd:enumeration value="Chirbury"/>
          <xsd:enumeration value="Chirk Bank"/>
          <xsd:enumeration value="Chorley"/>
          <xsd:enumeration value="Church Preen"/>
          <xsd:enumeration value="Church Pulverbatch"/>
          <xsd:enumeration value="Church Stretton"/>
          <xsd:enumeration value="Claverley"/>
          <xsd:enumeration value="Clee Hill"/>
          <xsd:enumeration value="Clee St Margaret"/>
          <xsd:enumeration value="Cleeton St Mary"/>
          <xsd:enumeration value="Cleobury Mortimer"/>
          <xsd:enumeration value="Cleobury North"/>
          <xsd:enumeration value="Clive"/>
          <xsd:enumeration value="Clun"/>
          <xsd:enumeration value="Clunbury"/>
          <xsd:enumeration value="Clungunford"/>
          <xsd:enumeration value="Clunton"/>
          <xsd:enumeration value="Cockshutford"/>
          <xsd:enumeration value="Cockshutt"/>
          <xsd:enumeration value="Coed-y-Go"/>
          <xsd:enumeration value="Cold Hatton Heath"/>
          <xsd:enumeration value="Colebatch"/>
          <xsd:enumeration value="Colemere"/>
          <xsd:enumeration value="Colemore Green"/>
          <xsd:enumeration value="Commonwood"/>
          <xsd:enumeration value="Condover"/>
          <xsd:enumeration value="Coppice Gate"/>
          <xsd:enumeration value="Coreley"/>
          <xsd:enumeration value="Corfton"/>
          <xsd:enumeration value="Corfton Bache"/>
          <xsd:enumeration value="Cosford"/>
          <xsd:enumeration value="Cound"/>
          <xsd:enumeration value="Coundmoor"/>
          <xsd:enumeration value="Crackley Bank"/>
          <xsd:enumeration value="Craven Arms"/>
          <xsd:enumeration value="Cressage"/>
          <xsd:enumeration value="Crickheath"/>
          <xsd:enumeration value="Crickmery"/>
          <xsd:enumeration value="Croesaubach"/>
          <xsd:enumeration value="Cross Houses"/>
          <xsd:enumeration value="Cross Lane Head"/>
          <xsd:enumeration value="Crows Nest"/>
          <xsd:enumeration value="Cruckmeole"/>
          <xsd:enumeration value="Cruckton"/>
          <xsd:enumeration value="Culmington"/>
          <xsd:enumeration value="Darliston"/>
          <xsd:enumeration value="Deuxhill"/>
          <xsd:enumeration value="Dhustone"/>
          <xsd:enumeration value="Diddlebury"/>
          <xsd:enumeration value="Ditton Priors"/>
          <xsd:enumeration value="Dobsons Bridge"/>
          <xsd:enumeration value="Doddington - Hopton Wafers"/>
          <xsd:enumeration value="Doddington - Whitchurch Urban"/>
          <xsd:enumeration value="Donington"/>
          <xsd:enumeration value="Dorrington"/>
          <xsd:enumeration value="Dovaston"/>
          <xsd:enumeration value="Dudleston"/>
          <xsd:enumeration value="Dudleston Heath"/>
          <xsd:enumeration value="Duxmoor"/>
          <xsd:enumeration value="Eardington"/>
          <xsd:enumeration value="Eardiston"/>
          <xsd:enumeration value="East Wall"/>
          <xsd:enumeration value="Easthope"/>
          <xsd:enumeration value="Eaton Constantine"/>
          <xsd:enumeration value="Eaton-upon-Tern"/>
          <xsd:enumeration value="Edge"/>
          <xsd:enumeration value="Edgebolton"/>
          <xsd:enumeration value="Edgerley"/>
          <xsd:enumeration value="Edgton"/>
          <xsd:enumeration value="Edstaston"/>
          <xsd:enumeration value="Ellesmere"/>
          <xsd:enumeration value="Elson"/>
          <xsd:enumeration value="Enchmarsh"/>
          <xsd:enumeration value="English Frankton"/>
          <xsd:enumeration value="Ensdon"/>
          <xsd:enumeration value="Evenwood Common"/>
          <xsd:enumeration value="Exfords Green"/>
          <xsd:enumeration value="Eyton - Alberbury and Cardeston"/>
          <xsd:enumeration value="Eyton - Baschurch"/>
          <xsd:enumeration value="Eyton - Lydbury North"/>
          <xsd:enumeration value="Eyton-on-Severn"/>
          <xsd:enumeration value="Farden"/>
          <xsd:enumeration value="Farley - Much Wenlock"/>
          <xsd:enumeration value="Farley - Pontesbury"/>
          <xsd:enumeration value="Farlow"/>
          <xsd:enumeration value="Faulsgreen"/>
          <xsd:enumeration value="Felhampton"/>
          <xsd:enumeration value="Felton Butler"/>
          <xsd:enumeration value="Fenn Green"/>
          <xsd:enumeration value="Fitz"/>
          <xsd:enumeration value="Ford"/>
          <xsd:enumeration value="Ford Heath"/>
          <xsd:enumeration value="Forton Heath"/>
          <xsd:enumeration value="Frodesley"/>
          <xsd:enumeration value="Gadlas"/>
          <xsd:enumeration value="Garmston"/>
          <xsd:enumeration value="Glazeley"/>
          <xsd:enumeration value="Gledrid"/>
          <xsd:enumeration value="Gleedon Hill"/>
          <xsd:enumeration value="Glynmorlas"/>
          <xsd:enumeration value="Gobowen"/>
          <xsd:enumeration value="Grafton"/>
          <xsd:enumeration value="Great Bolas"/>
          <xsd:enumeration value="Great Ness"/>
          <xsd:enumeration value="Great Sutton"/>
          <xsd:enumeration value="Great Wytheford"/>
          <xsd:enumeration value="Greete"/>
          <xsd:enumeration value="Grimpo"/>
          <xsd:enumeration value="Grindle"/>
          <xsd:enumeration value="Grindley Brook - Whitchurch Rural"/>
          <xsd:enumeration value="Grindley Brook - Whitchurch Urban"/>
          <xsd:enumeration value="Grinshill"/>
          <xsd:enumeration value="Habberley"/>
          <xsd:enumeration value="Hadnall"/>
          <xsd:enumeration value="Halfway House - Westbury"/>
          <xsd:enumeration value="Halfway House - Wollaston"/>
          <xsd:enumeration value="Hammerhill"/>
          <xsd:enumeration value="Hampton Loade"/>
          <xsd:enumeration value="Hanwood"/>
          <xsd:enumeration value="Hanwood Bank"/>
          <xsd:enumeration value="Harley"/>
          <xsd:enumeration value="Harmer Hill"/>
          <xsd:enumeration value="Hatton"/>
          <xsd:enumeration value="Haughton - Morville"/>
          <xsd:enumeration value="Haughton - Shifnal"/>
          <xsd:enumeration value="Haughton - Upton Magna"/>
          <xsd:enumeration value="Haughton - West Felton"/>
          <xsd:enumeration value="Haytons Bent"/>
          <xsd:enumeration value="Heath Common"/>
          <xsd:enumeration value="Heath Hill"/>
          <xsd:enumeration value="Heathton"/>
          <xsd:enumeration value="High Hatton"/>
          <xsd:enumeration value="Highley"/>
          <xsd:enumeration value="Hilton"/>
          <xsd:enumeration value="Hindford"/>
          <xsd:enumeration value="Hinstock"/>
          <xsd:enumeration value="Hinton"/>
          <xsd:enumeration value="Hints"/>
          <xsd:enumeration value="Hodnet"/>
          <xsd:enumeration value="Hodnet Heath"/>
          <xsd:enumeration value="Holdgate"/>
          <xsd:enumeration value="Hollinwood"/>
          <xsd:enumeration value="Homer"/>
          <xsd:enumeration value="Hook-a-Gate"/>
          <xsd:enumeration value="Hope"/>
          <xsd:enumeration value="Hope Bagot"/>
          <xsd:enumeration value="Hope Bowdler"/>
          <xsd:enumeration value="Hopesay"/>
          <xsd:enumeration value="Hopton"/>
          <xsd:enumeration value="Hopton Bank"/>
          <xsd:enumeration value="Hopton Cangeford"/>
          <xsd:enumeration value="Hopton Castle"/>
          <xsd:enumeration value="Hopton Heath"/>
          <xsd:enumeration value="Hopton Wafers"/>
          <xsd:enumeration value="Hordley"/>
          <xsd:enumeration value="Horsebridge"/>
          <xsd:enumeration value="Howle"/>
          <xsd:enumeration value="Hughley"/>
          <xsd:enumeration value="Hungerford"/>
          <xsd:enumeration value="Ifton Heath"/>
          <xsd:enumeration value="Ightfield"/>
          <xsd:enumeration value="Ireland's Cross"/>
          <xsd:enumeration value="Jackfield"/>
          <xsd:enumeration value="Kemberton"/>
          <xsd:enumeration value="Kempton"/>
          <xsd:enumeration value="Kenley"/>
          <xsd:enumeration value="Kinlet"/>
          <xsd:enumeration value="Kinnerley"/>
          <xsd:enumeration value="Kinton"/>
          <xsd:enumeration value="Knockin"/>
          <xsd:enumeration value="Knockin Heath"/>
          <xsd:enumeration value="Knowbury"/>
          <xsd:enumeration value="Lea - Lydham"/>
          <xsd:enumeration value="Lea - Pontesbury"/>
          <xsd:enumeration value="Lea Cross"/>
          <xsd:enumeration value="Leamoor Common"/>
          <xsd:enumeration value="Leaton"/>
          <xsd:enumeration value="Lee"/>
          <xsd:enumeration value="Lee Brockhurst"/>
          <xsd:enumeration value="Leebotwood"/>
          <xsd:enumeration value="Leighton"/>
          <xsd:enumeration value="Lilyhurst"/>
          <xsd:enumeration value="Little Brampton"/>
          <xsd:enumeration value="Little Ness"/>
          <xsd:enumeration value="Little Stretton"/>
          <xsd:enumeration value="Llanfair Waterdine"/>
          <xsd:enumeration value="Llanyblodwel"/>
          <xsd:enumeration value="Llanymynech"/>
          <xsd:enumeration value="Llynclys"/>
          <xsd:enumeration value="Lockleywood"/>
          <xsd:enumeration value="Longden"/>
          <xsd:enumeration value="Longden Common"/>
          <xsd:enumeration value="Longford"/>
          <xsd:enumeration value="Longmeadow End"/>
          <xsd:enumeration value="Longnor"/>
          <xsd:enumeration value="Longslow"/>
          <xsd:enumeration value="Longville-in-the-Dale"/>
          <xsd:enumeration value="Longwood"/>
          <xsd:enumeration value="Loppington"/>
          <xsd:enumeration value="Loughton"/>
          <xsd:enumeration value="Lower Frankton"/>
          <xsd:enumeration value="Lower Hengoed"/>
          <xsd:enumeration value="Lower Hordley"/>
          <xsd:enumeration value="Lower Spoad"/>
          <xsd:enumeration value="Ludford"/>
          <xsd:enumeration value="Ludlow"/>
          <xsd:enumeration value="Lydbury North"/>
          <xsd:enumeration value="Lydham"/>
          <xsd:enumeration value="Lyneal"/>
          <xsd:enumeration value="Lyth Bank"/>
          <xsd:enumeration value="Lyth Hill"/>
          <xsd:enumeration value="Maesbrook"/>
          <xsd:enumeration value="Maesbrook Green"/>
          <xsd:enumeration value="Maesbury"/>
          <xsd:enumeration value="Maesbury Marsh"/>
          <xsd:enumeration value="Mainstone"/>
          <xsd:enumeration value="Marchamley"/>
          <xsd:enumeration value="Market Drayton"/>
          <xsd:enumeration value="Marshbrook"/>
          <xsd:enumeration value="Marton"/>
          <xsd:enumeration value="Meadowtown"/>
          <xsd:enumeration value="Melverley"/>
          <xsd:enumeration value="Melverley Green"/>
          <xsd:enumeration value="Merrington"/>
          <xsd:enumeration value="Middle"/>
          <xsd:enumeration value="Middlehope"/>
          <xsd:enumeration value="Middleton"/>
          <xsd:enumeration value="Middleton Priors"/>
          <xsd:enumeration value="Middleton Scriven"/>
          <xsd:enumeration value="Mill Green"/>
          <xsd:enumeration value="Milson"/>
          <xsd:enumeration value="Minsterley"/>
          <xsd:enumeration value="Minton"/>
          <xsd:enumeration value="Monkhopton"/>
          <xsd:enumeration value="Montford"/>
          <xsd:enumeration value="Montford Bridge"/>
          <xsd:enumeration value="Morda"/>
          <xsd:enumeration value="More"/>
          <xsd:enumeration value="Moreton Corbet"/>
          <xsd:enumeration value="Moreton Mill"/>
          <xsd:enumeration value="Moreton Say"/>
          <xsd:enumeration value="Morton"/>
          <xsd:enumeration value="Morton Common"/>
          <xsd:enumeration value="Morville"/>
          <xsd:enumeration value="Morville Heath"/>
          <xsd:enumeration value="Much Wenlock"/>
          <xsd:enumeration value="Muckley"/>
          <xsd:enumeration value="Muckley Cross"/>
          <xsd:enumeration value="Munslow"/>
          <xsd:enumeration value="Myddle"/>
          <xsd:enumeration value="Mytton"/>
          <xsd:enumeration value="Nantmawr"/>
          <xsd:enumeration value="Nant-Y-Caws"/>
          <xsd:enumeration value="Nash"/>
          <xsd:enumeration value="Neen Savage"/>
          <xsd:enumeration value="Neen Sollars"/>
          <xsd:enumeration value="Neenton"/>
          <xsd:enumeration value="Nesscliffe"/>
          <xsd:enumeration value="Netchwood Common"/>
          <xsd:enumeration value="New Marton"/>
          <xsd:enumeration value="Newcastle"/>
          <xsd:enumeration value="Newtown - Baschurch"/>
          <xsd:enumeration value="Newtown - Much Wenlock"/>
          <xsd:enumeration value="Newtown - Wem Rural"/>
          <xsd:enumeration value="Noneley"/>
          <xsd:enumeration value="Norbury"/>
          <xsd:enumeration value="Nordley"/>
          <xsd:enumeration value="Nordley Common"/>
          <xsd:enumeration value="Northwood"/>
          <xsd:enumeration value="Norton - Culmington"/>
          <xsd:enumeration value="Norton - Stockton"/>
          <xsd:enumeration value="Norton - Wroxeter and Uppington"/>
          <xsd:enumeration value="Norton-in-Hales"/>
          <xsd:enumeration value="Nox"/>
          <xsd:enumeration value="Obley"/>
          <xsd:enumeration value="Oldwood"/>
          <xsd:enumeration value="Ollerton"/>
          <xsd:enumeration value="Onibury"/>
          <xsd:enumeration value="Oreton"/>
          <xsd:enumeration value="Oswestry"/>
          <xsd:enumeration value="Pant"/>
          <xsd:enumeration value="Pant Glas"/>
          <xsd:enumeration value="Park Hall"/>
          <xsd:enumeration value="Peaton"/>
          <xsd:enumeration value="Peatonstrand"/>
          <xsd:enumeration value="Pennerley"/>
          <xsd:enumeration value="Pentre - Montford"/>
          <xsd:enumeration value="Pentre - Oswestry Rural"/>
          <xsd:enumeration value="Pentre - St Martins"/>
          <xsd:enumeration value="Pen-y-Coed"/>
          <xsd:enumeration value="Peplow"/>
          <xsd:enumeration value="Perkins Beach"/>
          <xsd:enumeration value="Perthy"/>
          <xsd:enumeration value="Petton"/>
          <xsd:enumeration value="Picklescott"/>
          <xsd:enumeration value="Pipe Gate"/>
          <xsd:enumeration value="Pitchford"/>
          <xsd:enumeration value="Plaish"/>
          <xsd:enumeration value="Platt Lane"/>
          <xsd:enumeration value="Plealey"/>
          <xsd:enumeration value="Ploxgreen"/>
          <xsd:enumeration value="Pont Faen"/>
          <xsd:enumeration value="Pontesbury"/>
          <xsd:enumeration value="Pontesbury Hill"/>
          <xsd:enumeration value="Pontesford"/>
          <xsd:enumeration value="Porth-y-Waen"/>
          <xsd:enumeration value="Posenhall"/>
          <xsd:enumeration value="Poynton"/>
          <xsd:enumeration value="Poynton Green"/>
          <xsd:enumeration value="Prees"/>
          <xsd:enumeration value="Prees Green"/>
          <xsd:enumeration value="Prees Heath"/>
          <xsd:enumeration value="Prees Higher Heath"/>
          <xsd:enumeration value="Prees Lower Heath"/>
          <xsd:enumeration value="Prees Wood"/>
          <xsd:enumeration value="Preesgweene"/>
          <xsd:enumeration value="Prescot"/>
          <xsd:enumeration value="Preston Brockhurst"/>
          <xsd:enumeration value="Preston Gubbals"/>
          <xsd:enumeration value="Preston Montford"/>
          <xsd:enumeration value="Priest Weston"/>
          <xsd:enumeration value="Priors Halton"/>
          <xsd:enumeration value="Pulverbatch"/>
          <xsd:enumeration value="Purslow"/>
          <xsd:enumeration value="Quatford"/>
          <xsd:enumeration value="Quatt"/>
          <xsd:enumeration value="Queens Head"/>
          <xsd:enumeration value="Quina Brook"/>
          <xsd:enumeration value="Ratlinghope"/>
          <xsd:enumeration value="Rednal"/>
          <xsd:enumeration value="Rhewl"/>
          <xsd:enumeration value="Rhoswiel"/>
          <xsd:enumeration value="Rhyd-y-Croesau"/>
          <xsd:enumeration value="Rhyn"/>
          <xsd:enumeration value="Richards Castle"/>
          <xsd:enumeration value="Rock Green"/>
          <xsd:enumeration value="Roman Bank"/>
          <xsd:enumeration value="Romsley"/>
          <xsd:enumeration value="Rorrington"/>
          <xsd:enumeration value="Rosehill"/>
          <xsd:enumeration value="Roughton"/>
          <xsd:enumeration value="Roving Bridge"/>
          <xsd:enumeration value="Rowton"/>
          <xsd:enumeration value="Ruckley"/>
          <xsd:enumeration value="Rudge Heath"/>
          <xsd:enumeration value="Ruewood"/>
          <xsd:enumeration value="Rushbury"/>
          <xsd:enumeration value="Rushton"/>
          <xsd:enumeration value="Ruyton-XI-Towns"/>
          <xsd:enumeration value="Ryton - Ryton"/>
          <xsd:enumeration value="Ryton - Shifnal"/>
          <xsd:enumeration value="Sansaw Heath"/>
          <xsd:enumeration value="Seifton"/>
          <xsd:enumeration value="Seifton Bache"/>
          <xsd:enumeration value="Selatyn"/>
          <xsd:enumeration value="Shakeford"/>
          <xsd:enumeration value="Shawbury"/>
          <xsd:enumeration value="Sheet"/>
          <xsd:enumeration value="Sheinton"/>
          <xsd:enumeration value="Shelderton"/>
          <xsd:enumeration value="Shepherds Lane"/>
          <xsd:enumeration value="Sheriffhales"/>
          <xsd:enumeration value="Shifnal"/>
          <xsd:enumeration value="Shipley"/>
          <xsd:enumeration value="Shipton"/>
          <xsd:enumeration value="Shorthill"/>
          <xsd:enumeration value="Shrawardine"/>
          <xsd:enumeration value="Shrewsbury"/>
          <xsd:enumeration value="Sibdon Carwood"/>
          <xsd:enumeration value="Sidbury"/>
          <xsd:enumeration value="Silvington"/>
          <xsd:enumeration value="Six Ashes"/>
          <xsd:enumeration value="Snailbeach"/>
          <xsd:enumeration value="Snitton"/>
          <xsd:enumeration value="Soudley - Cheswardine"/>
          <xsd:enumeration value="Soudley - Hope Bowdler"/>
          <xsd:enumeration value="Spurtree"/>
          <xsd:enumeration value="St Martins"/>
          <xsd:enumeration value="St Martins Moor"/>
          <xsd:enumeration value="Stanley Green"/>
          <xsd:enumeration value="Stanmore"/>
          <xsd:enumeration value="Stanton Lacy"/>
          <xsd:enumeration value="Stanton Long"/>
          <xsd:enumeration value="Stanton-upon-Hine-Heath"/>
          <xsd:enumeration value="Stanwardine-in-the-Fields"/>
          <xsd:enumeration value="Stapleton"/>
          <xsd:enumeration value="Stapleton Common"/>
          <xsd:enumeration value="Steventon"/>
          <xsd:enumeration value="Stiperstones"/>
          <xsd:enumeration value="Stockton"/>
          <xsd:enumeration value="Stoke Heath"/>
          <xsd:enumeration value="Stoke St Milborough"/>
          <xsd:enumeration value="Stokesay"/>
          <xsd:enumeration value="Stoke-upon-Tern"/>
          <xsd:enumeration value="Stoney Stretton"/>
          <xsd:enumeration value="Stottesdon"/>
          <xsd:enumeration value="Stowe"/>
          <xsd:enumeration value="Street Dinas"/>
          <xsd:enumeration value="Strefford"/>
          <xsd:enumeration value="Stretford Bridge"/>
          <xsd:enumeration value="Stretton Westwood"/>
          <xsd:enumeration value="Sutton - Chelmarsh"/>
          <xsd:enumeration value="Sutton - Sutton-upon-Tern"/>
          <xsd:enumeration value="Sutton - West Felton"/>
          <xsd:enumeration value="Sutton Maddock"/>
          <xsd:enumeration value="Sweeney Mountain"/>
          <xsd:enumeration value="Tasley"/>
          <xsd:enumeration value="Tern Hill"/>
          <xsd:enumeration value="Tetchill"/>
          <xsd:enumeration value="The Bog"/>
          <xsd:enumeration value="The Down"/>
          <xsd:enumeration value="The Hobbins"/>
          <xsd:enumeration value="The Hope"/>
          <xsd:enumeration value="The Knowle"/>
          <xsd:enumeration value="The Smithies"/>
          <xsd:enumeration value="The Wern"/>
          <xsd:enumeration value="Tibberton"/>
          <xsd:enumeration value="Ticklerton"/>
          <xsd:enumeration value="Tilley"/>
          <xsd:enumeration value="Tilstock"/>
          <xsd:enumeration value="Tong"/>
          <xsd:enumeration value="Tong Norton"/>
          <xsd:enumeration value="Treflach - Llanyblodwel"/>
          <xsd:enumeration value="Treflach - Oswestry Rural"/>
          <xsd:enumeration value="Trefonen - Llanyblodwel"/>
          <xsd:enumeration value="Trefonen - Oswestry Rural"/>
          <xsd:enumeration value="Tuckhill"/>
          <xsd:enumeration value="Tugford"/>
          <xsd:enumeration value="Twitchen"/>
          <xsd:enumeration value="Uffington"/>
          <xsd:enumeration value="Up Lo Hayton"/>
          <xsd:enumeration value="Upper Affcot"/>
          <xsd:enumeration value="Upper Astley"/>
          <xsd:enumeration value="Upper Cound"/>
          <xsd:enumeration value="Upper Hengoed"/>
          <xsd:enumeration value="Upper Spoad"/>
          <xsd:enumeration value="Uppington"/>
          <xsd:enumeration value="Upton Cressett - Morville"/>
          <xsd:enumeration value="Upton Cressett - Upton Cressett"/>
          <xsd:enumeration value="Upton Magna"/>
          <xsd:enumeration value="Valeswood"/>
          <xsd:enumeration value="Vennington"/>
          <xsd:enumeration value="Vernolds Common"/>
          <xsd:enumeration value="Vron Gate"/>
          <xsd:enumeration value="Walcot"/>
          <xsd:enumeration value="Walford Heath"/>
          <xsd:enumeration value="Walkmill"/>
          <xsd:enumeration value="Wallbank"/>
          <xsd:enumeration value="Wall-under-Heywood"/>
          <xsd:enumeration value="Walton"/>
          <xsd:enumeration value="Waterloo"/>
          <xsd:enumeration value="Wattlesborough Heath"/>
          <xsd:enumeration value="Weirbrook"/>
          <xsd:enumeration value="Welsh End"/>
          <xsd:enumeration value="Welsh Frankton"/>
          <xsd:enumeration value="Welshampton"/>
          <xsd:enumeration value="Wem"/>
          <xsd:enumeration value="Wentnor"/>
          <xsd:enumeration value="Wern Ddu"/>
          <xsd:enumeration value="West Felton"/>
          <xsd:enumeration value="Westbury"/>
          <xsd:enumeration value="Westhope"/>
          <xsd:enumeration value="Westley"/>
          <xsd:enumeration value="Weston - Monkhopton"/>
          <xsd:enumeration value="Weston - Oswestry Rural"/>
          <xsd:enumeration value="Weston - Stowe"/>
          <xsd:enumeration value="Weston - Weston-under-Redcastle"/>
          <xsd:enumeration value="Weston Common - Baschurch"/>
          <xsd:enumeration value="Weston Common - Weston-under-Redcastle"/>
          <xsd:enumeration value="Weston Heath"/>
          <xsd:enumeration value="Weston Lullingfields"/>
          <xsd:enumeration value="Weston Rhyn"/>
          <xsd:enumeration value="Weston Wharf"/>
          <xsd:enumeration value="Wheathill"/>
          <xsd:enumeration value="Whitchurch"/>
          <xsd:enumeration value="Whitcliffe"/>
          <xsd:enumeration value="Whitcot"/>
          <xsd:enumeration value="Whitcot Keysett"/>
          <xsd:enumeration value="Whittingslow"/>
          <xsd:enumeration value="Whittington"/>
          <xsd:enumeration value="Whitton"/>
          <xsd:enumeration value="Whittytree"/>
          <xsd:enumeration value="Whixall"/>
          <xsd:enumeration value="Wilcott"/>
          <xsd:enumeration value="Wistanstow"/>
          <xsd:enumeration value="Wistanswick"/>
          <xsd:enumeration value="Withington"/>
          <xsd:enumeration value="Wixhill"/>
          <xsd:enumeration value="Wollaston"/>
          <xsd:enumeration value="Wollerton"/>
          <xsd:enumeration value="Woodlane"/>
          <xsd:enumeration value="Woodseaves"/>
          <xsd:enumeration value="Woofferton"/>
          <xsd:enumeration value="Woolstaston"/>
          <xsd:enumeration value="Woolston - West Felton"/>
          <xsd:enumeration value="Woolston - Wistanstow"/>
          <xsd:enumeration value="Woore"/>
          <xsd:enumeration value="Wooton"/>
          <xsd:enumeration value="Worfield"/>
          <xsd:enumeration value="Worthen"/>
          <xsd:enumeration value="Wotherton"/>
          <xsd:enumeration value="Wrentnall"/>
          <xsd:enumeration value="Wroxeter"/>
          <xsd:enumeration value="Wykey"/>
          <xsd:enumeration value="Yeaton"/>
          <xsd:enumeration value="Yockleton"/>
          <xsd:enumeration value="Yorton"/>
        </xsd:restriction>
      </xsd:simpleType>
    </xsd:element>
    <xsd:element name="Street_x0020_or_x0020_Road" ma:index="5" nillable="true" ma:displayName="Street or Road" ma:internalName="Street_x0020_or_x0020_Road">
      <xsd:simpleType>
        <xsd:restriction base="dms:Text">
          <xsd:maxLength value="255"/>
        </xsd:restriction>
      </xsd:simpleType>
    </xsd:element>
    <xsd:element name="TRO_x0020_Type" ma:index="6" ma:displayName="TRO Type" ma:description="Type of Regulation Order" ma:format="Dropdown" ma:internalName="TRO_x0020_Type">
      <xsd:simpleType>
        <xsd:restriction base="dms:Choice">
          <xsd:enumeration value="24 Hour Clearway"/>
          <xsd:enumeration value="Box Junction"/>
          <xsd:enumeration value="Bus and Taxi Lane"/>
          <xsd:enumeration value="Bus Lane"/>
          <xsd:enumeration value="Bus, Taxi and Cycle Lane"/>
          <xsd:enumeration value="Compulsory Left-Hand Turn"/>
          <xsd:enumeration value="Compulsory Right-Hand Turn"/>
          <xsd:enumeration value="Control of Dogs Order"/>
          <xsd:enumeration value="Crossing - Pelican"/>
          <xsd:enumeration value="Crossing - Puffin"/>
          <xsd:enumeration value="Crossing - Toucan"/>
          <xsd:enumeration value="Crossing - Zebra"/>
          <xsd:enumeration value="Cycle Lane"/>
          <xsd:enumeration value="Cycle Racing on the Highway"/>
          <xsd:enumeration value="De-Trunking"/>
          <xsd:enumeration value="Gating Order"/>
          <xsd:enumeration value="Height Limit"/>
          <xsd:enumeration value="No Access"/>
          <xsd:enumeration value="No Entry"/>
          <xsd:enumeration value="No Left Turn"/>
          <xsd:enumeration value="No Right Turn"/>
          <xsd:enumeration value="No Through Traffic"/>
          <xsd:enumeration value="No Turning"/>
          <xsd:enumeration value="No U-Turns"/>
          <xsd:enumeration value="No Waiting"/>
          <xsd:enumeration value="Off-Street Parking"/>
          <xsd:enumeration value="One Way Street"/>
          <xsd:enumeration value="One Way Street - Experimental"/>
          <xsd:enumeration value="Pay and Display"/>
          <xsd:enumeration value="POMV"/>
          <xsd:enumeration value="POMV – Experimental"/>
          <xsd:enumeration value="Prohibition of Access"/>
          <xsd:enumeration value="Prohibition of Certain Turning Movements"/>
          <xsd:enumeration value="Prohibition of Cycling"/>
          <xsd:enumeration value="Prohibition of Cycling on Footpaths"/>
          <xsd:enumeration value="Prohibition of Driving"/>
          <xsd:enumeration value="Prohibition of Entry"/>
          <xsd:enumeration value="Residents Parking"/>
          <xsd:enumeration value="Residents Parking – Experimental"/>
          <xsd:enumeration value="Restricted Roads"/>
          <xsd:enumeration value="Rights of Way"/>
          <xsd:enumeration value="Speed Cushions"/>
          <xsd:enumeration value="Speed Limit"/>
          <xsd:enumeration value="Speed Limit Revocation"/>
          <xsd:enumeration value="Temporary TRO"/>
          <xsd:enumeration value="Traffic Regulation"/>
          <xsd:enumeration value="Waiting Restrictions"/>
          <xsd:enumeration value="Waiting Restrictions – Experimental"/>
          <xsd:enumeration value="Weight Limit"/>
          <xsd:enumeration value="Weight Limit – Experimental"/>
          <xsd:enumeration value="Width Limit"/>
        </xsd:restriction>
      </xsd:simpleType>
    </xsd:element>
    <xsd:element name="TRO_x0020_Title" ma:index="7" nillable="true" ma:displayName="TRO Title" ma:description="TRO Title to tie documents together in an 'All Documents' view" ma:internalName="TRO_x0020_Title" ma:readOnly="false">
      <xsd:simpleType>
        <xsd:restriction base="dms:Text">
          <xsd:maxLength value="255"/>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Binder" ma:index="13" nillable="true" ma:displayName="Binder" ma:description="Text version of previous choice field not used for new documents as now using new indexing format" ma:hidden="true" ma:internalName="Binder" ma:readOnly="false">
      <xsd:simpleType>
        <xsd:restriction base="dms:Text">
          <xsd:maxLength value="255"/>
        </xsd:restriction>
      </xsd:simpleType>
    </xsd:element>
    <xsd:element name="Declared_x0020_Date" ma:index="14" nillable="true" ma:displayName="Declared Date" ma:format="DateTime" ma:hidden="true" ma:internalName="Declar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a9f73d-b4dc-4f4c-a989-3d4c5cac081e"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bafa9-d78f-4ee4-81d9-479173081c03"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ghways_x0020_Document_x0020_Type xmlns="940000e0-2f12-4720-b8db-9afcd42de8aa">Final Order</Highways_x0020_Document_x0020_Type>
    <Settlement xmlns="940000e0-2f12-4720-b8db-9afcd42de8aa">Oswestry</Settlement>
    <TRO_x0020_Type xmlns="940000e0-2f12-4720-b8db-9afcd42de8aa">Traffic Regulation</TRO_x0020_Type>
    <TRO_x0020_Title xmlns="940000e0-2f12-4720-b8db-9afcd42de8aa">Oswestry - Bailey Head Area</TRO_x0020_Title>
    <Declared_x0020_Date xmlns="940000e0-2f12-4720-b8db-9afcd42de8aa" xsi:nil="true"/>
    <Binder xmlns="940000e0-2f12-4720-b8db-9afcd42de8aa">Oswestry</Binder>
    <Document_x0020_Category xmlns="940000e0-2f12-4720-b8db-9afcd42de8aa">Asset Management</Document_x0020_Category>
    <Street_x0020_or_x0020_Road xmlns="940000e0-2f12-4720-b8db-9afcd42de8aa">Various Roads</Street_x0020_or_x0020_Road>
    <_dlc_DocId xmlns="940000e0-2f12-4720-b8db-9afcd42de8aa">HCRV2WJ6CE6V-21-2445</_dlc_DocId>
    <_dlc_DocIdUrl xmlns="940000e0-2f12-4720-b8db-9afcd42de8aa">
      <Url>https://shropshirecouncil.sharepoint.com/sites/TranInfr/legcon/tro/_layouts/15/DocIdRedir.aspx?ID=HCRV2WJ6CE6V-21-2445</Url>
      <Description>HCRV2WJ6CE6V-21-2445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E1A718-E1FD-4879-B052-FD8EE6D6A46B}">
  <ds:schemaRefs>
    <ds:schemaRef ds:uri="http://schemas.microsoft.com/sharepoint/v3/contenttype/forms"/>
  </ds:schemaRefs>
</ds:datastoreItem>
</file>

<file path=customXml/itemProps2.xml><?xml version="1.0" encoding="utf-8"?>
<ds:datastoreItem xmlns:ds="http://schemas.openxmlformats.org/officeDocument/2006/customXml" ds:itemID="{FD256CA3-EFEE-4B7C-8D50-4640047277E2}">
  <ds:schemaRefs>
    <ds:schemaRef ds:uri="http://schemas.microsoft.com/office/2006/metadata/longProperties"/>
  </ds:schemaRefs>
</ds:datastoreItem>
</file>

<file path=customXml/itemProps3.xml><?xml version="1.0" encoding="utf-8"?>
<ds:datastoreItem xmlns:ds="http://schemas.openxmlformats.org/officeDocument/2006/customXml" ds:itemID="{C64E23AA-3853-4D41-84F1-343E69353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000e0-2f12-4720-b8db-9afcd42de8aa"/>
    <ds:schemaRef ds:uri="a3a9f73d-b4dc-4f4c-a989-3d4c5cac081e"/>
    <ds:schemaRef ds:uri="ce2bafa9-d78f-4ee4-81d9-479173081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520DE1-8C31-4AF0-9731-FD2DA0392EBD}">
  <ds:schemaRefs>
    <ds:schemaRef ds:uri="http://schemas.microsoft.com/office/2006/metadata/properties"/>
    <ds:schemaRef ds:uri="http://schemas.microsoft.com/office/infopath/2007/PartnerControls"/>
    <ds:schemaRef ds:uri="940000e0-2f12-4720-b8db-9afcd42de8aa"/>
  </ds:schemaRefs>
</ds:datastoreItem>
</file>

<file path=customXml/itemProps5.xml><?xml version="1.0" encoding="utf-8"?>
<ds:datastoreItem xmlns:ds="http://schemas.openxmlformats.org/officeDocument/2006/customXml" ds:itemID="{B8E6B9FB-366E-485F-B4D4-95C37F54F54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1710 Oswestry - Traffic Regulation Consolidation</vt:lpstr>
    </vt:vector>
  </TitlesOfParts>
  <Company>Shropshire County Council</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1710 Oswestry - Traffic Regulation Consolidation</dc:title>
  <dc:subject/>
  <dc:creator>dŸ_x0010_à_x0002__x0012_</dc:creator>
  <cp:keywords/>
  <dc:description/>
  <cp:lastModifiedBy>CC66575</cp:lastModifiedBy>
  <cp:revision>18</cp:revision>
  <cp:lastPrinted>2020-03-23T10:37:00Z</cp:lastPrinted>
  <dcterms:created xsi:type="dcterms:W3CDTF">2020-03-17T11:17:00Z</dcterms:created>
  <dcterms:modified xsi:type="dcterms:W3CDTF">2021-02-12T13:21:00Z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ocLibrary">
    <vt:lpwstr>http://sccdoc1/domdoc/scclib.nsf</vt:lpwstr>
  </property>
  <property fmtid="{D5CDD505-2E9C-101B-9397-08002B2CF9AE}" pid="3" name="DDocRevision">
    <vt:lpwstr>5.0</vt:lpwstr>
  </property>
  <property fmtid="{D5CDD505-2E9C-101B-9397-08002B2CF9AE}" pid="4" name="DDocID">
    <vt:lpwstr>12032009-TH4B-EP5S</vt:lpwstr>
  </property>
  <property fmtid="{D5CDD505-2E9C-101B-9397-08002B2CF9AE}" pid="5" name="DDocCabinet">
    <vt:lpwstr>TM &amp; RT Traffic Regulation Orders</vt:lpwstr>
  </property>
  <property fmtid="{D5CDD505-2E9C-101B-9397-08002B2CF9AE}" pid="6" name="DDocBinder">
    <vt:lpwstr>Oswestry</vt:lpwstr>
  </property>
  <property fmtid="{D5CDD505-2E9C-101B-9397-08002B2CF9AE}" pid="7" name="DDocTitle">
    <vt:lpwstr>Traffic Regulation Consolidation Order</vt:lpwstr>
  </property>
  <property fmtid="{D5CDD505-2E9C-101B-9397-08002B2CF9AE}" pid="8" name="DDocLastModDate">
    <vt:lpwstr>25/11/2009 11:06:01</vt:lpwstr>
  </property>
  <property fmtid="{D5CDD505-2E9C-101B-9397-08002B2CF9AE}" pid="9" name="_dlc_DocId">
    <vt:lpwstr>HCRV2WJ6CE6V-21-1410</vt:lpwstr>
  </property>
  <property fmtid="{D5CDD505-2E9C-101B-9397-08002B2CF9AE}" pid="10" name="_dlc_DocIdItemGuid">
    <vt:lpwstr>ca252798-dfdc-49b3-a12d-5145af2ca494</vt:lpwstr>
  </property>
  <property fmtid="{D5CDD505-2E9C-101B-9397-08002B2CF9AE}" pid="11" name="_dlc_DocIdUrl">
    <vt:lpwstr>https://shropshirecouncil.sharepoint.com/sites/TranInfr/legcon/tro/_layouts/15/DocIdRedir.aspx?ID=HCRV2WJ6CE6V-21-1410, HCRV2WJ6CE6V-21-1410</vt:lpwstr>
  </property>
  <property fmtid="{D5CDD505-2E9C-101B-9397-08002B2CF9AE}" pid="12" name="m_version">
    <vt:lpwstr>6</vt:lpwstr>
  </property>
  <property fmtid="{D5CDD505-2E9C-101B-9397-08002B2CF9AE}" pid="13" name="EDRMS_DocID">
    <vt:lpwstr>12032009-TH4B-EP5S</vt:lpwstr>
  </property>
  <property fmtid="{D5CDD505-2E9C-101B-9397-08002B2CF9AE}" pid="14" name="clientSurname">
    <vt:lpwstr/>
  </property>
  <property fmtid="{D5CDD505-2E9C-101B-9397-08002B2CF9AE}" pid="15" name="Region">
    <vt:lpwstr>2</vt:lpwstr>
  </property>
  <property fmtid="{D5CDD505-2E9C-101B-9397-08002B2CF9AE}" pid="16" name="streetRoad">
    <vt:lpwstr/>
  </property>
  <property fmtid="{D5CDD505-2E9C-101B-9397-08002B2CF9AE}" pid="17" name="Record Type">
    <vt:lpwstr>Traffic management</vt:lpwstr>
  </property>
  <property fmtid="{D5CDD505-2E9C-101B-9397-08002B2CF9AE}" pid="18" name="m_lastmodby">
    <vt:lpwstr>Geoff Brough</vt:lpwstr>
  </property>
  <property fmtid="{D5CDD505-2E9C-101B-9397-08002B2CF9AE}" pid="19" name="m_description">
    <vt:lpwstr/>
  </property>
  <property fmtid="{D5CDD505-2E9C-101B-9397-08002B2CF9AE}" pid="20" name="m_author">
    <vt:lpwstr>Geoff Brough</vt:lpwstr>
  </property>
  <property fmtid="{D5CDD505-2E9C-101B-9397-08002B2CF9AE}" pid="21" name="tmrtDocumentType">
    <vt:lpwstr>TRO</vt:lpwstr>
  </property>
  <property fmtid="{D5CDD505-2E9C-101B-9397-08002B2CF9AE}" pid="22" name="Parish">
    <vt:lpwstr>71</vt:lpwstr>
  </property>
  <property fmtid="{D5CDD505-2E9C-101B-9397-08002B2CF9AE}" pid="23" name="TRO Status">
    <vt:lpwstr/>
  </property>
  <property fmtid="{D5CDD505-2E9C-101B-9397-08002B2CF9AE}" pid="24" name="display_urn:schemas-microsoft-com:office:office#Editor">
    <vt:lpwstr>Geoff Brough</vt:lpwstr>
  </property>
  <property fmtid="{D5CDD505-2E9C-101B-9397-08002B2CF9AE}" pid="25" name="Client Surname">
    <vt:lpwstr/>
  </property>
  <property fmtid="{D5CDD505-2E9C-101B-9397-08002B2CF9AE}" pid="26" name="display_urn:schemas-microsoft-com:office:office#Author">
    <vt:lpwstr>System Account</vt:lpwstr>
  </property>
  <property fmtid="{D5CDD505-2E9C-101B-9397-08002B2CF9AE}" pid="27" name="LastModBy">
    <vt:lpwstr/>
  </property>
  <property fmtid="{D5CDD505-2E9C-101B-9397-08002B2CF9AE}" pid="28" name="ContentTypeId">
    <vt:lpwstr>0x010100FD1F6C542B169844A2BCEA0D9E208C4500DA5B0690F984E64CBE08C81E61615871</vt:lpwstr>
  </property>
</Properties>
</file>