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F6086" w:rsidR="006F212E" w:rsidP="004245B1" w:rsidRDefault="006F212E" w14:paraId="16AF5B87" w14:textId="77777777">
      <w:pPr>
        <w:spacing w:after="0" w:line="240" w:lineRule="auto"/>
        <w:ind w:left="360"/>
        <w:jc w:val="center"/>
        <w:rPr>
          <w:rFonts w:ascii="Arial" w:hAnsi="Arial" w:eastAsia="Times New Roman" w:cs="Arial"/>
          <w:b/>
          <w:bCs/>
          <w:sz w:val="40"/>
        </w:rPr>
      </w:pPr>
    </w:p>
    <w:p w:rsidRPr="000F6086" w:rsidR="006F212E" w:rsidP="004245B1" w:rsidRDefault="006F212E" w14:paraId="605714AB" w14:textId="77777777">
      <w:pPr>
        <w:spacing w:after="0" w:line="240" w:lineRule="auto"/>
        <w:ind w:left="360"/>
        <w:jc w:val="center"/>
        <w:rPr>
          <w:rFonts w:ascii="Arial" w:hAnsi="Arial" w:eastAsia="Times New Roman" w:cs="Arial"/>
          <w:b/>
          <w:bCs/>
          <w:sz w:val="40"/>
        </w:rPr>
      </w:pPr>
    </w:p>
    <w:p w:rsidRPr="00A67B00" w:rsidR="004245B1" w:rsidP="004245B1" w:rsidRDefault="00A67B00" w14:paraId="07C0E108" w14:textId="77777777">
      <w:pPr>
        <w:spacing w:after="0" w:line="240" w:lineRule="auto"/>
        <w:ind w:left="360"/>
        <w:jc w:val="center"/>
        <w:rPr>
          <w:rFonts w:ascii="Arial" w:hAnsi="Arial" w:eastAsia="Times New Roman" w:cs="Arial"/>
          <w:b/>
          <w:bCs/>
          <w:sz w:val="56"/>
        </w:rPr>
      </w:pPr>
      <w:r w:rsidRPr="00A67B00">
        <w:rPr>
          <w:rFonts w:ascii="Arial" w:hAnsi="Arial" w:eastAsia="Times New Roman" w:cs="Arial"/>
          <w:b/>
          <w:bCs/>
          <w:sz w:val="56"/>
        </w:rPr>
        <w:t xml:space="preserve">Admission Policy for </w:t>
      </w:r>
      <w:r w:rsidRPr="00A67B00" w:rsidR="004245B1">
        <w:rPr>
          <w:rFonts w:ascii="Arial" w:hAnsi="Arial" w:eastAsia="Times New Roman" w:cs="Arial"/>
          <w:b/>
          <w:bCs/>
          <w:sz w:val="56"/>
        </w:rPr>
        <w:t>Bishop Hooper C. E. (Voluntary Aided) Primary School</w:t>
      </w:r>
    </w:p>
    <w:p w:rsidRPr="00A67B00" w:rsidR="004245B1" w:rsidP="004245B1" w:rsidRDefault="004245B1" w14:paraId="0D859B85" w14:textId="77777777">
      <w:pPr>
        <w:spacing w:after="0" w:line="240" w:lineRule="auto"/>
        <w:ind w:left="360"/>
        <w:jc w:val="center"/>
        <w:rPr>
          <w:rFonts w:ascii="Arial" w:hAnsi="Arial" w:eastAsia="Times New Roman" w:cs="Arial"/>
          <w:b/>
          <w:bCs/>
          <w:sz w:val="56"/>
          <w:szCs w:val="24"/>
        </w:rPr>
      </w:pPr>
    </w:p>
    <w:p w:rsidR="004245B1" w:rsidP="004245B1" w:rsidRDefault="00B2704D" w14:paraId="59ABE5DA" w14:textId="457DA1B1">
      <w:pPr>
        <w:keepNext/>
        <w:spacing w:after="0" w:line="240" w:lineRule="auto"/>
        <w:ind w:left="360"/>
        <w:jc w:val="center"/>
        <w:outlineLvl w:val="0"/>
        <w:rPr>
          <w:rFonts w:ascii="Arial" w:hAnsi="Arial" w:eastAsia="Times New Roman" w:cs="Arial"/>
          <w:b/>
          <w:bCs/>
          <w:sz w:val="56"/>
          <w:szCs w:val="24"/>
        </w:rPr>
      </w:pPr>
      <w:r>
        <w:rPr>
          <w:rFonts w:ascii="Arial" w:hAnsi="Arial" w:eastAsia="Times New Roman" w:cs="Arial"/>
          <w:b/>
          <w:bCs/>
          <w:sz w:val="56"/>
          <w:szCs w:val="24"/>
        </w:rPr>
        <w:t>202</w:t>
      </w:r>
      <w:r w:rsidR="00544003">
        <w:rPr>
          <w:rFonts w:ascii="Arial" w:hAnsi="Arial" w:eastAsia="Times New Roman" w:cs="Arial"/>
          <w:b/>
          <w:bCs/>
          <w:sz w:val="56"/>
          <w:szCs w:val="24"/>
        </w:rPr>
        <w:t>7</w:t>
      </w:r>
      <w:r>
        <w:rPr>
          <w:rFonts w:ascii="Arial" w:hAnsi="Arial" w:eastAsia="Times New Roman" w:cs="Arial"/>
          <w:b/>
          <w:bCs/>
          <w:sz w:val="56"/>
          <w:szCs w:val="24"/>
        </w:rPr>
        <w:t>/2</w:t>
      </w:r>
      <w:r w:rsidR="00544003">
        <w:rPr>
          <w:rFonts w:ascii="Arial" w:hAnsi="Arial" w:eastAsia="Times New Roman" w:cs="Arial"/>
          <w:b/>
          <w:bCs/>
          <w:sz w:val="56"/>
          <w:szCs w:val="24"/>
        </w:rPr>
        <w:t>8</w:t>
      </w:r>
    </w:p>
    <w:p w:rsidR="00E30D76" w:rsidP="004245B1" w:rsidRDefault="00E30D76" w14:paraId="329DC04D" w14:textId="77777777">
      <w:pPr>
        <w:keepNext/>
        <w:spacing w:after="0" w:line="240" w:lineRule="auto"/>
        <w:ind w:left="360"/>
        <w:jc w:val="center"/>
        <w:outlineLvl w:val="0"/>
        <w:rPr>
          <w:rFonts w:ascii="Arial" w:hAnsi="Arial" w:eastAsia="Times New Roman" w:cs="Arial"/>
          <w:b/>
          <w:bCs/>
          <w:sz w:val="56"/>
          <w:szCs w:val="24"/>
        </w:rPr>
      </w:pPr>
    </w:p>
    <w:p w:rsidRPr="00E30D76" w:rsidR="001F2A1B" w:rsidP="004245B1" w:rsidRDefault="00313460" w14:paraId="68E71739" w14:textId="589C8F06">
      <w:pPr>
        <w:keepNext/>
        <w:spacing w:after="0" w:line="240" w:lineRule="auto"/>
        <w:ind w:left="360"/>
        <w:jc w:val="center"/>
        <w:outlineLvl w:val="0"/>
        <w:rPr>
          <w:rFonts w:ascii="Arial" w:hAnsi="Arial" w:eastAsia="Times New Roman" w:cs="Arial"/>
          <w:bCs/>
          <w:sz w:val="28"/>
          <w:szCs w:val="24"/>
        </w:rPr>
      </w:pPr>
      <w:r>
        <w:rPr>
          <w:rFonts w:ascii="Arial" w:hAnsi="Arial" w:eastAsia="Times New Roman" w:cs="Arial"/>
          <w:bCs/>
          <w:sz w:val="28"/>
          <w:szCs w:val="24"/>
        </w:rPr>
        <w:t xml:space="preserve">(Formally determined </w:t>
      </w:r>
      <w:r w:rsidR="00544003">
        <w:rPr>
          <w:rFonts w:ascii="Arial" w:hAnsi="Arial" w:eastAsia="Times New Roman" w:cs="Arial"/>
          <w:bCs/>
          <w:sz w:val="28"/>
          <w:szCs w:val="24"/>
        </w:rPr>
        <w:t>15</w:t>
      </w:r>
      <w:r w:rsidRPr="00544003" w:rsidR="00544003">
        <w:rPr>
          <w:rFonts w:ascii="Arial" w:hAnsi="Arial" w:eastAsia="Times New Roman" w:cs="Arial"/>
          <w:bCs/>
          <w:sz w:val="28"/>
          <w:szCs w:val="24"/>
          <w:vertAlign w:val="superscript"/>
        </w:rPr>
        <w:t>th</w:t>
      </w:r>
      <w:r w:rsidR="00544003">
        <w:rPr>
          <w:rFonts w:ascii="Arial" w:hAnsi="Arial" w:eastAsia="Times New Roman" w:cs="Arial"/>
          <w:bCs/>
          <w:sz w:val="28"/>
          <w:szCs w:val="24"/>
        </w:rPr>
        <w:t xml:space="preserve"> September 2025</w:t>
      </w:r>
      <w:r w:rsidR="00E30D76">
        <w:rPr>
          <w:rFonts w:ascii="Arial" w:hAnsi="Arial" w:eastAsia="Times New Roman" w:cs="Arial"/>
          <w:bCs/>
          <w:sz w:val="28"/>
          <w:szCs w:val="24"/>
        </w:rPr>
        <w:t>)</w:t>
      </w:r>
    </w:p>
    <w:p w:rsidR="00A67B00" w:rsidP="004245B1" w:rsidRDefault="00A67B00" w14:paraId="0472C9F7" w14:textId="77777777">
      <w:pPr>
        <w:keepNext/>
        <w:spacing w:after="0" w:line="240" w:lineRule="auto"/>
        <w:ind w:left="360"/>
        <w:jc w:val="center"/>
        <w:outlineLvl w:val="0"/>
        <w:rPr>
          <w:rFonts w:ascii="Arial" w:hAnsi="Arial" w:eastAsia="Times New Roman" w:cs="Arial"/>
          <w:b/>
          <w:bCs/>
          <w:sz w:val="44"/>
          <w:szCs w:val="24"/>
        </w:rPr>
      </w:pPr>
      <w:r>
        <w:rPr>
          <w:rFonts w:ascii="Arial" w:hAnsi="Arial" w:eastAsia="Times New Roman" w:cs="Arial"/>
          <w:b/>
          <w:bCs/>
          <w:noProof/>
          <w:sz w:val="44"/>
          <w:szCs w:val="24"/>
          <w:lang w:eastAsia="en-GB"/>
        </w:rPr>
        <w:drawing>
          <wp:anchor distT="0" distB="0" distL="114300" distR="114300" simplePos="0" relativeHeight="251658240" behindDoc="0" locked="0" layoutInCell="1" allowOverlap="1" wp14:anchorId="3BAF799E" wp14:editId="55D974F8">
            <wp:simplePos x="0" y="0"/>
            <wp:positionH relativeFrom="column">
              <wp:posOffset>1943100</wp:posOffset>
            </wp:positionH>
            <wp:positionV relativeFrom="paragraph">
              <wp:posOffset>199390</wp:posOffset>
            </wp:positionV>
            <wp:extent cx="2742565" cy="27425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pic:spPr>
                </pic:pic>
              </a:graphicData>
            </a:graphic>
            <wp14:sizeRelH relativeFrom="page">
              <wp14:pctWidth>0</wp14:pctWidth>
            </wp14:sizeRelH>
            <wp14:sizeRelV relativeFrom="page">
              <wp14:pctHeight>0</wp14:pctHeight>
            </wp14:sizeRelV>
          </wp:anchor>
        </w:drawing>
      </w:r>
    </w:p>
    <w:p w:rsidR="00A67B00" w:rsidP="004245B1" w:rsidRDefault="00A67B00" w14:paraId="42BABD8E" w14:textId="77777777">
      <w:pPr>
        <w:keepNext/>
        <w:spacing w:after="0" w:line="240" w:lineRule="auto"/>
        <w:ind w:left="360"/>
        <w:jc w:val="center"/>
        <w:outlineLvl w:val="0"/>
        <w:rPr>
          <w:rFonts w:ascii="Arial" w:hAnsi="Arial" w:eastAsia="Times New Roman" w:cs="Arial"/>
          <w:b/>
          <w:bCs/>
          <w:sz w:val="44"/>
          <w:szCs w:val="24"/>
        </w:rPr>
      </w:pPr>
    </w:p>
    <w:p w:rsidR="00A67B00" w:rsidP="004245B1" w:rsidRDefault="00A67B00" w14:paraId="1106CC9A" w14:textId="77777777">
      <w:pPr>
        <w:keepNext/>
        <w:spacing w:after="0" w:line="240" w:lineRule="auto"/>
        <w:ind w:left="360"/>
        <w:jc w:val="center"/>
        <w:outlineLvl w:val="0"/>
        <w:rPr>
          <w:rFonts w:ascii="Arial" w:hAnsi="Arial" w:eastAsia="Times New Roman" w:cs="Arial"/>
          <w:b/>
          <w:bCs/>
          <w:sz w:val="44"/>
          <w:szCs w:val="24"/>
        </w:rPr>
      </w:pPr>
    </w:p>
    <w:p w:rsidR="00A67B00" w:rsidP="004245B1" w:rsidRDefault="00A67B00" w14:paraId="4CE3E585" w14:textId="77777777">
      <w:pPr>
        <w:keepNext/>
        <w:spacing w:after="0" w:line="240" w:lineRule="auto"/>
        <w:ind w:left="360"/>
        <w:jc w:val="center"/>
        <w:outlineLvl w:val="0"/>
        <w:rPr>
          <w:rFonts w:ascii="Arial" w:hAnsi="Arial" w:eastAsia="Times New Roman" w:cs="Arial"/>
          <w:b/>
          <w:bCs/>
          <w:sz w:val="44"/>
          <w:szCs w:val="24"/>
        </w:rPr>
      </w:pPr>
    </w:p>
    <w:p w:rsidR="00A67B00" w:rsidP="004245B1" w:rsidRDefault="00A67B00" w14:paraId="5DE8F449" w14:textId="77777777">
      <w:pPr>
        <w:keepNext/>
        <w:spacing w:after="0" w:line="240" w:lineRule="auto"/>
        <w:ind w:left="360"/>
        <w:jc w:val="center"/>
        <w:outlineLvl w:val="0"/>
        <w:rPr>
          <w:rFonts w:ascii="Arial" w:hAnsi="Arial" w:eastAsia="Times New Roman" w:cs="Arial"/>
          <w:b/>
          <w:bCs/>
          <w:sz w:val="44"/>
          <w:szCs w:val="24"/>
        </w:rPr>
      </w:pPr>
    </w:p>
    <w:p w:rsidR="00A67B00" w:rsidP="004245B1" w:rsidRDefault="00A67B00" w14:paraId="4CF06D9C" w14:textId="77777777">
      <w:pPr>
        <w:keepNext/>
        <w:spacing w:after="0" w:line="240" w:lineRule="auto"/>
        <w:ind w:left="360"/>
        <w:jc w:val="center"/>
        <w:outlineLvl w:val="0"/>
        <w:rPr>
          <w:rFonts w:ascii="Arial" w:hAnsi="Arial" w:eastAsia="Times New Roman" w:cs="Arial"/>
          <w:b/>
          <w:bCs/>
          <w:sz w:val="44"/>
          <w:szCs w:val="24"/>
        </w:rPr>
      </w:pPr>
    </w:p>
    <w:p w:rsidR="00A67B00" w:rsidP="004245B1" w:rsidRDefault="00A67B00" w14:paraId="3EA9D263" w14:textId="77777777">
      <w:pPr>
        <w:keepNext/>
        <w:spacing w:after="0" w:line="240" w:lineRule="auto"/>
        <w:ind w:left="360"/>
        <w:jc w:val="center"/>
        <w:outlineLvl w:val="0"/>
        <w:rPr>
          <w:rFonts w:ascii="Arial" w:hAnsi="Arial" w:eastAsia="Times New Roman" w:cs="Arial"/>
          <w:b/>
          <w:bCs/>
          <w:sz w:val="44"/>
          <w:szCs w:val="24"/>
        </w:rPr>
      </w:pPr>
    </w:p>
    <w:p w:rsidRPr="00A67B00" w:rsidR="00A67B00" w:rsidP="004245B1" w:rsidRDefault="00A67B00" w14:paraId="13F8FC34" w14:textId="77777777">
      <w:pPr>
        <w:keepNext/>
        <w:spacing w:after="0" w:line="240" w:lineRule="auto"/>
        <w:ind w:left="360"/>
        <w:jc w:val="center"/>
        <w:outlineLvl w:val="0"/>
        <w:rPr>
          <w:rFonts w:ascii="Arial" w:hAnsi="Arial" w:eastAsia="Times New Roman" w:cs="Arial"/>
          <w:b/>
          <w:bCs/>
          <w:sz w:val="44"/>
          <w:szCs w:val="24"/>
        </w:rPr>
      </w:pPr>
    </w:p>
    <w:p w:rsidR="000F6086" w:rsidP="004245B1" w:rsidRDefault="000F6086" w14:paraId="51F0215E" w14:textId="77777777">
      <w:pPr>
        <w:keepNext/>
        <w:spacing w:after="0" w:line="240" w:lineRule="auto"/>
        <w:ind w:left="360"/>
        <w:jc w:val="center"/>
        <w:outlineLvl w:val="0"/>
        <w:rPr>
          <w:rFonts w:ascii="Arial" w:hAnsi="Arial" w:eastAsia="Times New Roman" w:cs="Arial"/>
          <w:b/>
          <w:bCs/>
          <w:sz w:val="28"/>
          <w:szCs w:val="24"/>
        </w:rPr>
      </w:pPr>
    </w:p>
    <w:p w:rsidR="000F6086" w:rsidP="004245B1" w:rsidRDefault="000F6086" w14:paraId="043D021F" w14:textId="77777777">
      <w:pPr>
        <w:keepNext/>
        <w:spacing w:after="0" w:line="240" w:lineRule="auto"/>
        <w:ind w:left="360"/>
        <w:jc w:val="center"/>
        <w:outlineLvl w:val="0"/>
        <w:rPr>
          <w:rFonts w:ascii="Arial" w:hAnsi="Arial" w:eastAsia="Times New Roman" w:cs="Arial"/>
          <w:b/>
          <w:bCs/>
          <w:sz w:val="28"/>
          <w:szCs w:val="24"/>
        </w:rPr>
      </w:pPr>
    </w:p>
    <w:p w:rsidR="00A67B00" w:rsidP="004245B1" w:rsidRDefault="00A67B00" w14:paraId="3387131D" w14:textId="77777777">
      <w:pPr>
        <w:keepNext/>
        <w:spacing w:after="0" w:line="240" w:lineRule="auto"/>
        <w:ind w:left="360"/>
        <w:jc w:val="center"/>
        <w:outlineLvl w:val="0"/>
        <w:rPr>
          <w:rFonts w:ascii="Arial" w:hAnsi="Arial" w:eastAsia="Times New Roman" w:cs="Arial"/>
          <w:b/>
          <w:bCs/>
          <w:sz w:val="28"/>
          <w:szCs w:val="24"/>
        </w:rPr>
      </w:pPr>
    </w:p>
    <w:p w:rsidR="000F6086" w:rsidP="004245B1" w:rsidRDefault="000F6086" w14:paraId="5FF50DAF" w14:textId="77777777">
      <w:pPr>
        <w:keepNext/>
        <w:spacing w:after="0" w:line="240" w:lineRule="auto"/>
        <w:ind w:left="360"/>
        <w:jc w:val="center"/>
        <w:outlineLvl w:val="0"/>
        <w:rPr>
          <w:rFonts w:ascii="Arial" w:hAnsi="Arial" w:eastAsia="Times New Roman" w:cs="Arial"/>
          <w:b/>
          <w:bCs/>
          <w:color w:val="7030A0"/>
          <w:sz w:val="28"/>
          <w:szCs w:val="24"/>
        </w:rPr>
      </w:pPr>
      <w:r w:rsidRPr="000F6086">
        <w:rPr>
          <w:rFonts w:ascii="Arial" w:hAnsi="Arial" w:eastAsia="Times New Roman" w:cs="Arial"/>
          <w:b/>
          <w:bCs/>
          <w:color w:val="7030A0"/>
          <w:sz w:val="28"/>
          <w:szCs w:val="24"/>
        </w:rPr>
        <w:t xml:space="preserve">Bishop Hooper is a school where we encourage each member of our inclusive, caring school family to develop educationally, spiritually and morally by living and learning through Christian </w:t>
      </w:r>
      <w:proofErr w:type="gramStart"/>
      <w:r w:rsidRPr="000F6086">
        <w:rPr>
          <w:rFonts w:ascii="Arial" w:hAnsi="Arial" w:eastAsia="Times New Roman" w:cs="Arial"/>
          <w:b/>
          <w:bCs/>
          <w:color w:val="7030A0"/>
          <w:sz w:val="28"/>
          <w:szCs w:val="24"/>
        </w:rPr>
        <w:t>values</w:t>
      </w:r>
      <w:proofErr w:type="gramEnd"/>
      <w:r w:rsidRPr="000F6086">
        <w:rPr>
          <w:rFonts w:ascii="Arial" w:hAnsi="Arial" w:eastAsia="Times New Roman" w:cs="Arial"/>
          <w:b/>
          <w:bCs/>
          <w:color w:val="7030A0"/>
          <w:sz w:val="28"/>
          <w:szCs w:val="24"/>
        </w:rPr>
        <w:t xml:space="preserve"> so we achieve our very best. Inspired by God’s love, we flourish together in our journey to the fullness of life.</w:t>
      </w:r>
    </w:p>
    <w:p w:rsidR="004245B1" w:rsidP="004245B1" w:rsidRDefault="004245B1" w14:paraId="571ADDB8" w14:textId="77777777">
      <w:pPr>
        <w:spacing w:after="0" w:line="240" w:lineRule="auto"/>
        <w:rPr>
          <w:rFonts w:ascii="Times New Roman" w:hAnsi="Times New Roman" w:eastAsia="Times New Roman" w:cs="Times New Roman"/>
          <w:sz w:val="24"/>
          <w:szCs w:val="24"/>
        </w:rPr>
      </w:pPr>
    </w:p>
    <w:p w:rsidR="00A67B00" w:rsidP="004245B1" w:rsidRDefault="00A67B00" w14:paraId="3CB8D24E" w14:textId="77777777">
      <w:pPr>
        <w:spacing w:after="0" w:line="240" w:lineRule="auto"/>
        <w:rPr>
          <w:rFonts w:ascii="Times New Roman" w:hAnsi="Times New Roman" w:eastAsia="Times New Roman" w:cs="Times New Roman"/>
          <w:sz w:val="24"/>
          <w:szCs w:val="24"/>
        </w:rPr>
      </w:pPr>
    </w:p>
    <w:p w:rsidR="00A67B00" w:rsidP="004245B1" w:rsidRDefault="00A67B00" w14:paraId="1968DAD9" w14:textId="77777777">
      <w:pPr>
        <w:spacing w:after="0" w:line="240" w:lineRule="auto"/>
        <w:rPr>
          <w:rFonts w:ascii="Times New Roman" w:hAnsi="Times New Roman" w:eastAsia="Times New Roman" w:cs="Times New Roman"/>
          <w:sz w:val="24"/>
          <w:szCs w:val="24"/>
        </w:rPr>
      </w:pPr>
    </w:p>
    <w:p w:rsidR="00A67B00" w:rsidP="004245B1" w:rsidRDefault="00A67B00" w14:paraId="66A06882" w14:textId="77777777">
      <w:pPr>
        <w:spacing w:after="0" w:line="240" w:lineRule="auto"/>
        <w:rPr>
          <w:rFonts w:ascii="Times New Roman" w:hAnsi="Times New Roman" w:eastAsia="Times New Roman" w:cs="Times New Roman"/>
          <w:sz w:val="24"/>
          <w:szCs w:val="24"/>
        </w:rPr>
      </w:pPr>
    </w:p>
    <w:p w:rsidR="00A67B00" w:rsidP="00A67B00" w:rsidRDefault="00AE6FE0" w14:paraId="32D62D7A" w14:textId="0C64F8E5">
      <w:r>
        <w:rPr>
          <w:noProof/>
        </w:rPr>
        <w:drawing>
          <wp:anchor distT="0" distB="0" distL="114300" distR="114300" simplePos="0" relativeHeight="251658242" behindDoc="0" locked="0" layoutInCell="1" allowOverlap="1" wp14:anchorId="1431DD59" wp14:editId="4CE3EFD5">
            <wp:simplePos x="0" y="0"/>
            <wp:positionH relativeFrom="column">
              <wp:posOffset>4476750</wp:posOffset>
            </wp:positionH>
            <wp:positionV relativeFrom="paragraph">
              <wp:posOffset>301625</wp:posOffset>
            </wp:positionV>
            <wp:extent cx="1256030" cy="524510"/>
            <wp:effectExtent l="0" t="0" r="127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030" cy="524510"/>
                    </a:xfrm>
                    <a:prstGeom prst="rect">
                      <a:avLst/>
                    </a:prstGeom>
                    <a:noFill/>
                  </pic:spPr>
                </pic:pic>
              </a:graphicData>
            </a:graphic>
            <wp14:sizeRelH relativeFrom="page">
              <wp14:pctWidth>0</wp14:pctWidth>
            </wp14:sizeRelH>
            <wp14:sizeRelV relativeFrom="page">
              <wp14:pctHeight>0</wp14:pctHeight>
            </wp14:sizeRelV>
          </wp:anchor>
        </w:drawing>
      </w:r>
      <w:r w:rsidR="00A67B00">
        <w:t>Signed:</w:t>
      </w:r>
      <w:r w:rsidR="00A67B00">
        <w:tab/>
      </w:r>
      <w:r w:rsidR="00A67B00">
        <w:tab/>
      </w:r>
      <w:r w:rsidR="00A67B00">
        <w:tab/>
      </w:r>
      <w:r w:rsidR="00A67B00">
        <w:tab/>
      </w:r>
      <w:r w:rsidR="00A67B00">
        <w:tab/>
      </w:r>
      <w:r w:rsidR="00A67B00">
        <w:tab/>
      </w:r>
      <w:r w:rsidR="00A67B00">
        <w:tab/>
      </w:r>
      <w:r w:rsidR="00A67B00">
        <w:tab/>
      </w:r>
      <w:r w:rsidR="00A67B00">
        <w:tab/>
      </w:r>
      <w:r w:rsidR="00A67B00">
        <w:tab/>
      </w:r>
      <w:r w:rsidR="00D62483">
        <w:t>Signed</w:t>
      </w:r>
      <w:r w:rsidR="00A67B00">
        <w:t>:</w:t>
      </w:r>
    </w:p>
    <w:p w:rsidR="00AE6FE0" w:rsidP="00AE6FE0" w:rsidRDefault="00AE6FE0" w14:paraId="5D9B6A86" w14:textId="32449716">
      <w:r>
        <w:rPr>
          <w:noProof/>
        </w:rPr>
        <w:drawing>
          <wp:anchor distT="0" distB="0" distL="114300" distR="114300" simplePos="0" relativeHeight="251658241" behindDoc="0" locked="0" layoutInCell="1" allowOverlap="1" wp14:anchorId="6DE5A585" wp14:editId="147C08C0">
            <wp:simplePos x="0" y="0"/>
            <wp:positionH relativeFrom="column">
              <wp:posOffset>0</wp:posOffset>
            </wp:positionH>
            <wp:positionV relativeFrom="paragraph">
              <wp:posOffset>4445</wp:posOffset>
            </wp:positionV>
            <wp:extent cx="707390" cy="450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390" cy="450850"/>
                    </a:xfrm>
                    <a:prstGeom prst="rect">
                      <a:avLst/>
                    </a:prstGeom>
                    <a:noFill/>
                  </pic:spPr>
                </pic:pic>
              </a:graphicData>
            </a:graphic>
            <wp14:sizeRelH relativeFrom="page">
              <wp14:pctWidth>0</wp14:pctWidth>
            </wp14:sizeRelH>
            <wp14:sizeRelV relativeFrom="page">
              <wp14:pctHeight>0</wp14:pctHeight>
            </wp14:sizeRelV>
          </wp:anchor>
        </w:drawing>
      </w:r>
    </w:p>
    <w:p w:rsidR="00AE6FE0" w:rsidP="00A67B00" w:rsidRDefault="00AE6FE0" w14:paraId="5A9046B5" w14:textId="77777777"/>
    <w:p w:rsidRPr="00A67B00" w:rsidR="00A67B00" w:rsidP="00A67B00" w:rsidRDefault="00AE6FE0" w14:paraId="2E528247" w14:textId="4A397558">
      <w:r>
        <w:t>Headteacher</w:t>
      </w:r>
      <w:r w:rsidR="00A67B00">
        <w:tab/>
      </w:r>
      <w:r w:rsidR="00A67B00">
        <w:tab/>
      </w:r>
      <w:r w:rsidR="00A67B00">
        <w:tab/>
      </w:r>
      <w:r w:rsidR="00A67B00">
        <w:tab/>
      </w:r>
      <w:r w:rsidR="00A67B00">
        <w:tab/>
      </w:r>
      <w:r w:rsidR="00A67B00">
        <w:tab/>
      </w:r>
      <w:r w:rsidR="00A67B00">
        <w:tab/>
      </w:r>
      <w:r w:rsidR="00A67B00">
        <w:tab/>
      </w:r>
      <w:r>
        <w:tab/>
      </w:r>
      <w:r w:rsidR="00A67B00">
        <w:t>(Chair of Governors)</w:t>
      </w:r>
    </w:p>
    <w:p w:rsidR="00A67B00" w:rsidP="004245B1" w:rsidRDefault="00A67B00" w14:paraId="2E5CB157" w14:textId="77777777">
      <w:pPr>
        <w:spacing w:after="0" w:line="240" w:lineRule="auto"/>
        <w:rPr>
          <w:rFonts w:ascii="Times New Roman" w:hAnsi="Times New Roman" w:eastAsia="Times New Roman" w:cs="Times New Roman"/>
          <w:sz w:val="24"/>
          <w:szCs w:val="24"/>
        </w:rPr>
      </w:pPr>
    </w:p>
    <w:p w:rsidR="00A67B00" w:rsidP="004245B1" w:rsidRDefault="00A67B00" w14:paraId="350C1E63" w14:textId="77777777">
      <w:pPr>
        <w:spacing w:after="0" w:line="240" w:lineRule="auto"/>
        <w:rPr>
          <w:rFonts w:ascii="Times New Roman" w:hAnsi="Times New Roman" w:eastAsia="Times New Roman" w:cs="Times New Roman"/>
          <w:sz w:val="24"/>
          <w:szCs w:val="24"/>
        </w:rPr>
      </w:pPr>
    </w:p>
    <w:p w:rsidRPr="004245B1" w:rsidR="00A67B00" w:rsidP="004245B1" w:rsidRDefault="00A67B00" w14:paraId="2CF69641" w14:textId="77777777">
      <w:pPr>
        <w:spacing w:after="0" w:line="240" w:lineRule="auto"/>
        <w:rPr>
          <w:rFonts w:ascii="Times New Roman" w:hAnsi="Times New Roman" w:eastAsia="Times New Roman" w:cs="Times New Roman"/>
          <w:sz w:val="24"/>
          <w:szCs w:val="24"/>
        </w:rPr>
      </w:pPr>
    </w:p>
    <w:p w:rsidRPr="004245B1" w:rsidR="004245B1" w:rsidP="004245B1" w:rsidRDefault="005F74A4" w14:paraId="0AEF10BC" w14:textId="77777777" w14:noSpellErr="1">
      <w:pPr>
        <w:spacing w:after="0" w:line="240" w:lineRule="auto"/>
        <w:rPr>
          <w:rFonts w:ascii="Arial" w:hAnsi="Arial" w:eastAsia="Times New Roman" w:cs="Arial"/>
          <w:sz w:val="24"/>
          <w:szCs w:val="24"/>
        </w:rPr>
      </w:pPr>
      <w:r w:rsidRPr="2BBCA5FF" w:rsidR="005F74A4">
        <w:rPr>
          <w:rFonts w:ascii="Arial" w:hAnsi="Arial" w:eastAsia="Times New Roman" w:cs="Arial"/>
          <w:sz w:val="24"/>
          <w:szCs w:val="24"/>
        </w:rPr>
        <w:t>T</w:t>
      </w:r>
      <w:r w:rsidRPr="2BBCA5FF" w:rsidR="005F74A4">
        <w:rPr>
          <w:rFonts w:ascii="Arial" w:hAnsi="Arial" w:eastAsia="Times New Roman" w:cs="Arial"/>
          <w:sz w:val="24"/>
          <w:szCs w:val="24"/>
        </w:rPr>
        <w:t>he Governing Body of Bishop Hooper Church of England Voluntarily Aided Primary School is the admission authority for Bishop Hooper School</w:t>
      </w:r>
      <w:r w:rsidRPr="2BBCA5FF" w:rsidR="004245B1">
        <w:rPr>
          <w:rFonts w:ascii="Arial" w:hAnsi="Arial" w:eastAsia="Times New Roman" w:cs="Arial"/>
          <w:sz w:val="24"/>
          <w:szCs w:val="24"/>
        </w:rPr>
        <w:t xml:space="preserve">.  </w:t>
      </w:r>
    </w:p>
    <w:p w:rsidRPr="004245B1" w:rsidR="004245B1" w:rsidP="004245B1" w:rsidRDefault="004245B1" w14:paraId="1061BCF7" w14:textId="77777777" w14:noSpellErr="1">
      <w:pPr>
        <w:spacing w:after="0" w:line="240" w:lineRule="auto"/>
        <w:ind w:left="360"/>
        <w:rPr>
          <w:rFonts w:ascii="Arial" w:hAnsi="Arial" w:eastAsia="Times New Roman" w:cs="Arial"/>
        </w:rPr>
      </w:pPr>
    </w:p>
    <w:p w:rsidR="005F74A4" w:rsidP="005F74A4" w:rsidRDefault="005F74A4" w14:paraId="109AF9D8" w14:textId="77777777" w14:noSpellErr="1">
      <w:pPr>
        <w:spacing w:line="280" w:lineRule="exact"/>
        <w:rPr>
          <w:rFonts w:ascii="Arial" w:hAnsi="Arial" w:cs="Arial"/>
        </w:rPr>
      </w:pPr>
      <w:r w:rsidRPr="2BBCA5FF" w:rsidR="005F74A4">
        <w:rPr>
          <w:rFonts w:ascii="Arial" w:hAnsi="Arial" w:cs="Arial"/>
        </w:rPr>
        <w:t>For</w:t>
      </w:r>
      <w:r w:rsidRPr="2BBCA5FF" w:rsidR="005F74A4">
        <w:rPr>
          <w:rFonts w:ascii="Arial" w:hAnsi="Arial" w:cs="Arial"/>
        </w:rPr>
        <w:t xml:space="preserve"> admissions to Reception Year, application must be made through Shropshire Council (or the relevant home local authority) by 15</w:t>
      </w:r>
      <w:r w:rsidRPr="2BBCA5FF" w:rsidR="005F74A4">
        <w:rPr>
          <w:rFonts w:ascii="Arial" w:hAnsi="Arial" w:cs="Arial"/>
          <w:vertAlign w:val="superscript"/>
        </w:rPr>
        <w:t>th</w:t>
      </w:r>
      <w:r w:rsidRPr="2BBCA5FF" w:rsidR="005F74A4">
        <w:rPr>
          <w:rFonts w:ascii="Arial" w:hAnsi="Arial" w:cs="Arial"/>
        </w:rPr>
        <w:t xml:space="preserve"> January prior to the academic year in which the child is due to start school. All applications received by this date will be considered and parents will be informed by </w:t>
      </w:r>
      <w:r w:rsidRPr="2BBCA5FF" w:rsidR="005F74A4">
        <w:rPr>
          <w:rFonts w:ascii="Arial" w:hAnsi="Arial" w:cs="Arial"/>
        </w:rPr>
        <w:t xml:space="preserve">the home authority on </w:t>
      </w:r>
      <w:r w:rsidRPr="2BBCA5FF" w:rsidR="005F74A4">
        <w:rPr>
          <w:rFonts w:ascii="Arial" w:hAnsi="Arial" w:cs="Arial"/>
        </w:rPr>
        <w:t>16th April (or next working day) if they</w:t>
      </w:r>
      <w:r w:rsidRPr="2BBCA5FF" w:rsidR="005F74A4">
        <w:rPr>
          <w:rFonts w:ascii="Arial" w:hAnsi="Arial" w:cs="Arial"/>
        </w:rPr>
        <w:t xml:space="preserve"> have been </w:t>
      </w:r>
      <w:r w:rsidRPr="2BBCA5FF" w:rsidR="005F74A4">
        <w:rPr>
          <w:rFonts w:ascii="Arial" w:hAnsi="Arial" w:cs="Arial"/>
        </w:rPr>
        <w:t>allocated</w:t>
      </w:r>
      <w:r w:rsidRPr="2BBCA5FF" w:rsidR="005F74A4">
        <w:rPr>
          <w:rFonts w:ascii="Arial" w:hAnsi="Arial" w:cs="Arial"/>
        </w:rPr>
        <w:t xml:space="preserve"> a place for their child</w:t>
      </w:r>
      <w:r w:rsidRPr="2BBCA5FF" w:rsidR="005F74A4">
        <w:rPr>
          <w:rFonts w:ascii="Arial" w:hAnsi="Arial" w:cs="Arial"/>
        </w:rPr>
        <w:t xml:space="preserve">.  </w:t>
      </w:r>
      <w:r w:rsidRPr="2BBCA5FF" w:rsidR="005F74A4">
        <w:rPr>
          <w:rFonts w:ascii="Arial" w:hAnsi="Arial" w:cs="Arial"/>
        </w:rPr>
        <w:t xml:space="preserve">Further details can be found in the Parents’ Guide to Education booklet on the website </w:t>
      </w:r>
      <w:hyperlink r:id="R045568a056ae44a8">
        <w:r w:rsidRPr="2BBCA5FF" w:rsidR="005F74A4">
          <w:rPr>
            <w:rStyle w:val="Hyperlink"/>
            <w:rFonts w:ascii="Arial" w:hAnsi="Arial" w:cs="Arial"/>
          </w:rPr>
          <w:t>www.shropshire.gov.uk/schooladmissions</w:t>
        </w:r>
      </w:hyperlink>
      <w:r w:rsidRPr="2BBCA5FF" w:rsidR="005F74A4">
        <w:rPr>
          <w:rFonts w:ascii="Arial" w:hAnsi="Arial" w:cs="Arial"/>
        </w:rPr>
        <w:t>.</w:t>
      </w:r>
      <w:r w:rsidRPr="2BBCA5FF" w:rsidR="005F74A4">
        <w:rPr>
          <w:rFonts w:cs="Arial"/>
        </w:rPr>
        <w:t xml:space="preserve">  </w:t>
      </w:r>
    </w:p>
    <w:p w:rsidR="005F74A4" w:rsidP="2BBCA5FF" w:rsidRDefault="005F74A4" w14:paraId="246F8A18" w14:textId="77777777" w14:noSpellErr="1">
      <w:pPr>
        <w:pStyle w:val="BodyText"/>
        <w:spacing w:line="280" w:lineRule="exact"/>
        <w:rPr>
          <w:rFonts w:cs="Arial"/>
        </w:rPr>
      </w:pPr>
    </w:p>
    <w:p w:rsidR="005F74A4" w:rsidP="005F74A4" w:rsidRDefault="005F74A4" w14:paraId="66117E27" w14:textId="697FDB4B" w14:noSpellErr="1">
      <w:pPr>
        <w:pStyle w:val="Default"/>
      </w:pPr>
      <w:r w:rsidR="005F74A4">
        <w:rPr/>
        <w:t xml:space="preserve">The school has </w:t>
      </w:r>
      <w:r w:rsidR="005F74A4">
        <w:rPr/>
        <w:t>an</w:t>
      </w:r>
      <w:r w:rsidR="005F74A4">
        <w:rPr/>
        <w:t xml:space="preserve"> </w:t>
      </w:r>
      <w:r w:rsidR="007A29B8">
        <w:rPr/>
        <w:t xml:space="preserve">published admission number </w:t>
      </w:r>
      <w:r w:rsidR="005F74A4">
        <w:rPr/>
        <w:t xml:space="preserve">of </w:t>
      </w:r>
      <w:r w:rsidRPr="2BBCA5FF" w:rsidR="005F74A4">
        <w:rPr>
          <w:color w:val="auto"/>
        </w:rPr>
        <w:t>15</w:t>
      </w:r>
      <w:r w:rsidR="005F74A4">
        <w:rPr/>
        <w:t xml:space="preserve"> for entry into Reception</w:t>
      </w:r>
      <w:r w:rsidR="005F74A4">
        <w:rPr/>
        <w:t xml:space="preserve">.  </w:t>
      </w:r>
      <w:r w:rsidR="005F74A4">
        <w:rPr/>
        <w:t xml:space="preserve">The </w:t>
      </w:r>
      <w:r w:rsidR="005F74A4">
        <w:rPr/>
        <w:t>school</w:t>
      </w:r>
      <w:r w:rsidR="005F74A4">
        <w:rPr/>
        <w:t xml:space="preserve"> will accordingly admit at least </w:t>
      </w:r>
      <w:r w:rsidRPr="2BBCA5FF" w:rsidR="005F74A4">
        <w:rPr>
          <w:color w:val="auto"/>
        </w:rPr>
        <w:t xml:space="preserve">15 </w:t>
      </w:r>
      <w:r w:rsidR="005F74A4">
        <w:rPr/>
        <w:t xml:space="preserve">each year if sufficient applications are received. All applicants will be admitted if </w:t>
      </w:r>
      <w:r w:rsidRPr="2BBCA5FF" w:rsidR="005F74A4">
        <w:rPr>
          <w:color w:val="auto"/>
        </w:rPr>
        <w:t>15</w:t>
      </w:r>
      <w:r w:rsidRPr="2BBCA5FF" w:rsidR="005F74A4">
        <w:rPr>
          <w:color w:val="FF0000"/>
        </w:rPr>
        <w:t xml:space="preserve"> </w:t>
      </w:r>
      <w:r w:rsidR="005F74A4">
        <w:rPr/>
        <w:t xml:space="preserve">or fewer apply. </w:t>
      </w:r>
    </w:p>
    <w:p w:rsidR="007A29B8" w:rsidP="005F74A4" w:rsidRDefault="007A29B8" w14:paraId="690CCE2B" w14:textId="77777777" w14:noSpellErr="1">
      <w:pPr>
        <w:pStyle w:val="Default"/>
      </w:pPr>
    </w:p>
    <w:p w:rsidR="007A29B8" w:rsidP="007A29B8" w:rsidRDefault="007A29B8" w14:paraId="7A55D69D" w14:textId="2D131CEC" w14:noSpellErr="1">
      <w:pPr>
        <w:pStyle w:val="Default"/>
        <w:numPr>
          <w:ilvl w:val="0"/>
          <w:numId w:val="5"/>
        </w:numPr>
        <w:rPr/>
      </w:pPr>
      <w:r w:rsidR="007A29B8">
        <w:rPr/>
        <w:t>'Looked after child' or a child who was previously looked after but immediately after being looked after became subject to an adoption, child arrangements, or special guardianship order including those who appear to the school to have been in state care outside of England and ceased to be in state care as a result of being adopted.</w:t>
      </w:r>
    </w:p>
    <w:p w:rsidR="005F74A4" w:rsidP="005F74A4" w:rsidRDefault="005F74A4" w14:paraId="48218A4A" w14:textId="77777777" w14:noSpellErr="1">
      <w:pPr>
        <w:pStyle w:val="Default"/>
      </w:pPr>
    </w:p>
    <w:p w:rsidR="00A76F31" w:rsidP="2BBCA5FF" w:rsidRDefault="00A76F31" w14:paraId="0AF8951E" w14:textId="77777777" w14:noSpellErr="1">
      <w:pPr>
        <w:tabs>
          <w:tab w:val="left" w:pos="426"/>
        </w:tabs>
        <w:ind w:left="426" w:hanging="426"/>
        <w:rPr>
          <w:rFonts w:ascii="Arial" w:hAnsi="Arial" w:eastAsia="Calibri" w:cs="Arial"/>
          <w:vertAlign w:val="superscript"/>
        </w:rPr>
      </w:pPr>
      <w:r w:rsidRPr="004245B1">
        <w:rPr>
          <w:rFonts w:ascii="Arial" w:hAnsi="Arial" w:eastAsia="Times New Roman" w:cs="Arial"/>
        </w:rPr>
        <w:tab/>
      </w:r>
      <w:r w:rsidR="00A76F31">
        <w:rPr>
          <w:rFonts w:ascii="Arial" w:hAnsi="Arial" w:eastAsia="Times New Roman" w:cs="Arial"/>
        </w:rPr>
        <w:t>(</w:t>
      </w:r>
      <w:r w:rsidRPr="004245B1" w:rsidR="00A76F31">
        <w:rPr>
          <w:rFonts w:ascii="Arial" w:hAnsi="Arial" w:eastAsia="Times New Roman" w:cs="Arial"/>
        </w:rPr>
        <w:t>Children in Public Care, usually referred to as “looked after children</w:t>
      </w:r>
      <w:r w:rsidRPr="004245B1" w:rsidR="00A76F31">
        <w:rPr>
          <w:rFonts w:ascii="Arial" w:hAnsi="Arial" w:eastAsia="Times New Roman" w:cs="Arial"/>
        </w:rPr>
        <w:t>”,</w:t>
      </w:r>
      <w:r w:rsidRPr="004245B1" w:rsidR="00A76F31">
        <w:rPr>
          <w:rFonts w:ascii="Arial" w:hAnsi="Arial" w:eastAsia="Times New Roman" w:cs="Arial"/>
        </w:rPr>
        <w:t xml:space="preserve"> which also includes children who were looked after but ceased to be so because they were adopted.</w:t>
      </w:r>
      <w:r w:rsidR="00A76F31">
        <w:rPr>
          <w:rFonts w:ascii="Arial" w:hAnsi="Arial" w:eastAsia="Times New Roman" w:cs="Arial"/>
        </w:rPr>
        <w:t xml:space="preserve"> IAPLAC: Internationally adopted, previously looked after children, PLAAC: Previously looked after children, LAC: Looked after children).</w:t>
      </w:r>
    </w:p>
    <w:p w:rsidRPr="005F74A4" w:rsidR="005F74A4" w:rsidP="2BBCA5FF" w:rsidRDefault="005F74A4" w14:paraId="296A8648" w14:textId="7EF5A9D4" w14:noSpellErr="1">
      <w:pPr>
        <w:tabs>
          <w:tab w:val="left" w:pos="426"/>
        </w:tabs>
        <w:ind w:left="426" w:hanging="426"/>
        <w:rPr>
          <w:rFonts w:ascii="Arial" w:hAnsi="Arial" w:cs="Arial"/>
        </w:rPr>
      </w:pPr>
      <w:r w:rsidRPr="2BBCA5FF" w:rsidR="005F74A4">
        <w:rPr>
          <w:rFonts w:ascii="Arial" w:hAnsi="Arial" w:cs="Arial"/>
        </w:rPr>
        <w:t>2</w:t>
      </w:r>
      <w:r w:rsidRPr="2BBCA5FF" w:rsidR="00CD0420">
        <w:rPr>
          <w:rFonts w:ascii="Arial" w:hAnsi="Arial" w:cs="Arial"/>
        </w:rPr>
        <w:t>.</w:t>
      </w:r>
      <w:r>
        <w:tab/>
      </w:r>
      <w:r w:rsidRPr="2BBCA5FF" w:rsidR="005F74A4">
        <w:rPr>
          <w:rFonts w:ascii="Arial" w:hAnsi="Arial" w:cs="Arial"/>
        </w:rPr>
        <w:t xml:space="preserve">Very exceptionally, priority may be given to a child who has a particular health reason requiring them to attend a specific school. This will only be allowed if parents/carers provide written evidence from a medical professional that in the view of the authority confirms that attending </w:t>
      </w:r>
      <w:r w:rsidRPr="2BBCA5FF" w:rsidR="00CD0420">
        <w:rPr>
          <w:rFonts w:ascii="Arial" w:hAnsi="Arial" w:cs="Arial"/>
        </w:rPr>
        <w:t>Bishop Hooper CE VA Primary</w:t>
      </w:r>
      <w:r w:rsidRPr="2BBCA5FF" w:rsidR="005F74A4">
        <w:rPr>
          <w:rFonts w:ascii="Arial" w:hAnsi="Arial" w:cs="Arial"/>
        </w:rPr>
        <w:t xml:space="preserve"> </w:t>
      </w:r>
      <w:r w:rsidRPr="2BBCA5FF" w:rsidR="005F74A4">
        <w:rPr>
          <w:rFonts w:ascii="Arial" w:hAnsi="Arial" w:cs="Arial"/>
        </w:rPr>
        <w:t xml:space="preserve">school (and no other) is essential to the medical well-being of the child. The authority reserves the right to contact medical professionals to </w:t>
      </w:r>
      <w:r w:rsidRPr="2BBCA5FF" w:rsidR="005F74A4">
        <w:rPr>
          <w:rFonts w:ascii="Arial" w:hAnsi="Arial" w:cs="Arial"/>
        </w:rPr>
        <w:t>ascertain</w:t>
      </w:r>
      <w:r w:rsidRPr="2BBCA5FF" w:rsidR="005F74A4">
        <w:rPr>
          <w:rFonts w:ascii="Arial" w:hAnsi="Arial" w:cs="Arial"/>
        </w:rPr>
        <w:t xml:space="preserve"> the relevance of the medical condition. </w:t>
      </w:r>
    </w:p>
    <w:p w:rsidRPr="007B1FA1" w:rsidR="005F74A4" w:rsidP="2BBCA5FF" w:rsidRDefault="005F74A4" w14:paraId="76AE348C" w14:textId="77777777" w14:noSpellErr="1">
      <w:pPr>
        <w:spacing w:line="280" w:lineRule="exact"/>
        <w:ind w:left="426" w:hanging="426"/>
        <w:rPr>
          <w:rFonts w:ascii="Arial" w:hAnsi="Arial" w:cs="Arial"/>
        </w:rPr>
      </w:pPr>
      <w:r w:rsidRPr="2BBCA5FF" w:rsidR="005F74A4">
        <w:rPr>
          <w:rFonts w:ascii="Arial" w:hAnsi="Arial" w:cs="Arial"/>
        </w:rPr>
        <w:t>3</w:t>
      </w:r>
      <w:r w:rsidRPr="2BBCA5FF" w:rsidR="005F74A4">
        <w:rPr>
          <w:rFonts w:ascii="Arial" w:hAnsi="Arial" w:cs="Arial"/>
        </w:rPr>
        <w:t>.</w:t>
      </w:r>
      <w:r>
        <w:tab/>
      </w:r>
      <w:r w:rsidRPr="2BBCA5FF" w:rsidR="005F74A4">
        <w:rPr>
          <w:rFonts w:ascii="Arial" w:hAnsi="Arial" w:cs="Arial"/>
        </w:rPr>
        <w:t xml:space="preserve">Children living </w:t>
      </w:r>
      <w:r w:rsidRPr="2BBCA5FF" w:rsidR="005F74A4">
        <w:rPr>
          <w:rFonts w:ascii="Arial" w:hAnsi="Arial" w:cs="Arial"/>
        </w:rPr>
        <w:t>in</w:t>
      </w:r>
      <w:r w:rsidRPr="2BBCA5FF" w:rsidR="005F74A4">
        <w:rPr>
          <w:rFonts w:ascii="Arial" w:hAnsi="Arial" w:cs="Arial"/>
        </w:rPr>
        <w:t xml:space="preserve"> the designated catchment area</w:t>
      </w:r>
      <w:r w:rsidRPr="2BBCA5FF" w:rsidR="005F74A4">
        <w:rPr>
          <w:rFonts w:ascii="Arial" w:hAnsi="Arial" w:cs="Arial"/>
          <w:vertAlign w:val="superscript"/>
        </w:rPr>
        <w:t>4</w:t>
      </w:r>
      <w:r w:rsidRPr="2BBCA5FF" w:rsidR="005F74A4">
        <w:rPr>
          <w:rFonts w:ascii="Arial" w:hAnsi="Arial" w:cs="Arial"/>
        </w:rPr>
        <w:t xml:space="preserve"> </w:t>
      </w:r>
      <w:r w:rsidRPr="2BBCA5FF" w:rsidR="005F74A4">
        <w:rPr>
          <w:rFonts w:ascii="Arial" w:hAnsi="Arial" w:cs="Arial"/>
        </w:rPr>
        <w:t>of the school (see map below)</w:t>
      </w:r>
      <w:r w:rsidRPr="2BBCA5FF" w:rsidR="005F74A4">
        <w:rPr>
          <w:rFonts w:ascii="Arial" w:hAnsi="Arial" w:cs="Arial"/>
        </w:rPr>
        <w:t>. If there are not enough places for all the children in the catchment area</w:t>
      </w:r>
      <w:r w:rsidRPr="2BBCA5FF" w:rsidR="005F74A4">
        <w:rPr>
          <w:rFonts w:ascii="Arial" w:hAnsi="Arial" w:cs="Arial"/>
        </w:rPr>
        <w:t>,</w:t>
      </w:r>
      <w:r w:rsidRPr="2BBCA5FF" w:rsidR="005F74A4">
        <w:rPr>
          <w:rFonts w:ascii="Arial" w:hAnsi="Arial" w:cs="Arial"/>
        </w:rPr>
        <w:t xml:space="preserve"> then the following criteria will apply in order:</w:t>
      </w:r>
    </w:p>
    <w:p w:rsidRPr="007B1FA1" w:rsidR="005F74A4" w:rsidP="74F9DF1C" w:rsidRDefault="005F74A4" w14:paraId="1422C823" w14:textId="6A936203" w14:noSpellErr="1">
      <w:pPr>
        <w:spacing w:line="280" w:lineRule="exact"/>
        <w:ind w:left="851" w:hanging="425"/>
        <w:rPr>
          <w:rFonts w:ascii="Arial" w:hAnsi="Arial" w:cs="Arial"/>
        </w:rPr>
      </w:pPr>
      <w:r w:rsidRPr="2BBCA5FF" w:rsidR="005F74A4">
        <w:rPr>
          <w:rFonts w:ascii="Arial" w:hAnsi="Arial" w:cs="Arial"/>
        </w:rPr>
        <w:t>3</w:t>
      </w:r>
      <w:r w:rsidRPr="2BBCA5FF" w:rsidR="005F74A4">
        <w:rPr>
          <w:rFonts w:ascii="Arial" w:hAnsi="Arial" w:cs="Arial"/>
        </w:rPr>
        <w:t>a.</w:t>
      </w:r>
      <w:r>
        <w:tab/>
      </w:r>
      <w:r w:rsidRPr="2BBCA5FF" w:rsidR="005F74A4">
        <w:rPr>
          <w:rFonts w:ascii="Arial" w:hAnsi="Arial" w:cs="Arial"/>
        </w:rPr>
        <w:t xml:space="preserve">Priority will be given to children living </w:t>
      </w:r>
      <w:r w:rsidRPr="2BBCA5FF" w:rsidR="005F74A4">
        <w:rPr>
          <w:rFonts w:ascii="Arial" w:hAnsi="Arial" w:cs="Arial"/>
        </w:rPr>
        <w:t>in</w:t>
      </w:r>
      <w:r w:rsidRPr="2BBCA5FF" w:rsidR="005F74A4">
        <w:rPr>
          <w:rFonts w:ascii="Arial" w:hAnsi="Arial" w:cs="Arial"/>
        </w:rPr>
        <w:t xml:space="preserve"> the catchment area who will </w:t>
      </w:r>
      <w:r w:rsidRPr="2BBCA5FF" w:rsidR="005F74A4">
        <w:rPr>
          <w:rFonts w:ascii="Arial" w:hAnsi="Arial" w:cs="Arial"/>
        </w:rPr>
        <w:t>have</w:t>
      </w:r>
      <w:r w:rsidRPr="2BBCA5FF" w:rsidR="005F74A4">
        <w:rPr>
          <w:rFonts w:ascii="Arial" w:hAnsi="Arial" w:cs="Arial"/>
        </w:rPr>
        <w:t xml:space="preserve"> a</w:t>
      </w:r>
      <w:r w:rsidRPr="2BBCA5FF" w:rsidR="009F5E57">
        <w:rPr>
          <w:rFonts w:ascii="Arial" w:hAnsi="Arial" w:cs="Arial"/>
        </w:rPr>
        <w:t xml:space="preserve"> sibling</w:t>
      </w:r>
      <w:r w:rsidRPr="2BBCA5FF" w:rsidR="005F74A4">
        <w:rPr>
          <w:rFonts w:ascii="Arial" w:hAnsi="Arial" w:cs="Arial"/>
          <w:vertAlign w:val="superscript"/>
        </w:rPr>
        <w:t>3</w:t>
      </w:r>
      <w:r w:rsidRPr="2BBCA5FF" w:rsidR="005F74A4">
        <w:rPr>
          <w:rFonts w:ascii="Arial" w:hAnsi="Arial" w:cs="Arial"/>
        </w:rPr>
        <w:t xml:space="preserve"> </w:t>
      </w:r>
      <w:r w:rsidRPr="2BBCA5FF" w:rsidR="005F74A4">
        <w:rPr>
          <w:rFonts w:ascii="Arial" w:hAnsi="Arial" w:cs="Arial"/>
        </w:rPr>
        <w:t xml:space="preserve">on roll </w:t>
      </w:r>
      <w:r w:rsidRPr="2BBCA5FF" w:rsidR="005F74A4">
        <w:rPr>
          <w:rFonts w:ascii="Arial" w:hAnsi="Arial" w:cs="Arial"/>
        </w:rPr>
        <w:t>at the school on the day they are due to start school.</w:t>
      </w:r>
    </w:p>
    <w:p w:rsidR="005F74A4" w:rsidP="2BBCA5FF" w:rsidRDefault="005F74A4" w14:paraId="1564A223" w14:textId="77777777" w14:noSpellErr="1">
      <w:pPr>
        <w:spacing w:line="280" w:lineRule="exact"/>
        <w:ind w:left="851" w:hanging="425"/>
        <w:rPr>
          <w:rFonts w:ascii="Arial" w:hAnsi="Arial" w:cs="Arial"/>
        </w:rPr>
      </w:pPr>
      <w:r w:rsidRPr="2BBCA5FF" w:rsidR="005F74A4">
        <w:rPr>
          <w:rFonts w:ascii="Arial" w:hAnsi="Arial" w:cs="Arial"/>
        </w:rPr>
        <w:t>3</w:t>
      </w:r>
      <w:r w:rsidRPr="2BBCA5FF" w:rsidR="005F74A4">
        <w:rPr>
          <w:rFonts w:ascii="Arial" w:hAnsi="Arial" w:cs="Arial"/>
        </w:rPr>
        <w:t>b.</w:t>
      </w:r>
      <w:r>
        <w:tab/>
      </w:r>
      <w:r w:rsidRPr="2BBCA5FF" w:rsidR="005F74A4">
        <w:rPr>
          <w:rFonts w:ascii="Arial" w:hAnsi="Arial" w:cs="Arial"/>
        </w:rPr>
        <w:t>After that, priority will be given to other children who live within the catchment area.</w:t>
      </w:r>
    </w:p>
    <w:p w:rsidRPr="007600C4" w:rsidR="005F74A4" w:rsidP="2BBCA5FF" w:rsidRDefault="005F74A4" w14:paraId="105EA2C3" w14:textId="77777777" w14:noSpellErr="1">
      <w:pPr>
        <w:spacing w:line="280" w:lineRule="exact"/>
        <w:ind w:left="426" w:hanging="426"/>
        <w:rPr>
          <w:rFonts w:ascii="Arial" w:hAnsi="Arial" w:cs="Arial"/>
        </w:rPr>
      </w:pPr>
      <w:r w:rsidRPr="2BBCA5FF" w:rsidR="005F74A4">
        <w:rPr>
          <w:rFonts w:ascii="Arial" w:hAnsi="Arial" w:cs="Arial"/>
        </w:rPr>
        <w:t>4.</w:t>
      </w:r>
      <w:r>
        <w:tab/>
      </w:r>
      <w:r w:rsidRPr="2BBCA5FF" w:rsidR="005F74A4">
        <w:rPr>
          <w:rFonts w:ascii="Arial" w:hAnsi="Arial" w:cs="Arial"/>
        </w:rPr>
        <w:t>Children living outside the designated catchment area will be offered places</w:t>
      </w:r>
      <w:r w:rsidRPr="2BBCA5FF" w:rsidR="005F74A4">
        <w:rPr>
          <w:rFonts w:ascii="Arial" w:hAnsi="Arial" w:cs="Arial"/>
        </w:rPr>
        <w:t xml:space="preserve">.  </w:t>
      </w:r>
      <w:r w:rsidRPr="2BBCA5FF" w:rsidR="005F74A4">
        <w:rPr>
          <w:rFonts w:ascii="Arial" w:hAnsi="Arial" w:cs="Arial"/>
        </w:rPr>
        <w:t>If there are not enough places for all the children in the catchment area</w:t>
      </w:r>
      <w:r w:rsidRPr="2BBCA5FF" w:rsidR="005F74A4">
        <w:rPr>
          <w:rFonts w:ascii="Arial" w:hAnsi="Arial" w:cs="Arial"/>
        </w:rPr>
        <w:t>,</w:t>
      </w:r>
      <w:r w:rsidRPr="2BBCA5FF" w:rsidR="005F74A4">
        <w:rPr>
          <w:rFonts w:ascii="Arial" w:hAnsi="Arial" w:cs="Arial"/>
        </w:rPr>
        <w:t xml:space="preserve"> then the following criteria will apply in order:</w:t>
      </w:r>
    </w:p>
    <w:p w:rsidR="005F74A4" w:rsidP="005F74A4" w:rsidRDefault="005F74A4" w14:paraId="46B914D1" w14:textId="04A5E4F0" w14:noSpellErr="1">
      <w:pPr>
        <w:tabs>
          <w:tab w:val="left" w:pos="851"/>
        </w:tabs>
        <w:spacing w:line="280" w:lineRule="exact"/>
        <w:ind w:left="851" w:hanging="491"/>
        <w:rPr>
          <w:rFonts w:ascii="Arial" w:hAnsi="Arial" w:cs="Arial"/>
        </w:rPr>
      </w:pPr>
      <w:r w:rsidRPr="2BBCA5FF" w:rsidR="005F74A4">
        <w:rPr>
          <w:rFonts w:ascii="Arial" w:hAnsi="Arial" w:cs="Arial"/>
        </w:rPr>
        <w:t>4a.</w:t>
      </w:r>
      <w:r>
        <w:tab/>
      </w:r>
      <w:r w:rsidRPr="2BBCA5FF" w:rsidR="005F74A4">
        <w:rPr>
          <w:rFonts w:ascii="Arial" w:hAnsi="Arial" w:cs="Arial"/>
        </w:rPr>
        <w:t xml:space="preserve">Children who </w:t>
      </w:r>
      <w:r w:rsidRPr="2BBCA5FF" w:rsidR="005F74A4">
        <w:rPr>
          <w:rFonts w:ascii="Arial" w:hAnsi="Arial" w:cs="Arial"/>
        </w:rPr>
        <w:t xml:space="preserve">will have </w:t>
      </w:r>
      <w:r w:rsidRPr="2BBCA5FF" w:rsidR="005F74A4">
        <w:rPr>
          <w:rFonts w:ascii="Arial" w:hAnsi="Arial" w:cs="Arial"/>
        </w:rPr>
        <w:t>a</w:t>
      </w:r>
      <w:r w:rsidRPr="2BBCA5FF" w:rsidR="009F5E57">
        <w:rPr>
          <w:rFonts w:ascii="Arial" w:hAnsi="Arial" w:cs="Arial"/>
        </w:rPr>
        <w:t xml:space="preserve"> </w:t>
      </w:r>
      <w:r w:rsidRPr="2BBCA5FF" w:rsidR="005F74A4">
        <w:rPr>
          <w:rFonts w:ascii="Arial" w:hAnsi="Arial" w:cs="Arial"/>
        </w:rPr>
        <w:t>sibling</w:t>
      </w:r>
      <w:r w:rsidRPr="2BBCA5FF" w:rsidR="005F74A4">
        <w:rPr>
          <w:rFonts w:ascii="Arial" w:hAnsi="Arial" w:cs="Arial"/>
          <w:vertAlign w:val="superscript"/>
        </w:rPr>
        <w:t>3</w:t>
      </w:r>
      <w:r w:rsidRPr="2BBCA5FF" w:rsidR="005F74A4">
        <w:rPr>
          <w:rFonts w:ascii="Arial" w:hAnsi="Arial" w:cs="Arial"/>
        </w:rPr>
        <w:t xml:space="preserve"> at</w:t>
      </w:r>
      <w:r w:rsidRPr="2BBCA5FF" w:rsidR="005F74A4">
        <w:rPr>
          <w:rFonts w:ascii="Arial" w:hAnsi="Arial" w:cs="Arial"/>
        </w:rPr>
        <w:t xml:space="preserve"> the school on the</w:t>
      </w:r>
      <w:r w:rsidRPr="2BBCA5FF" w:rsidR="005F74A4">
        <w:rPr>
          <w:rFonts w:ascii="Arial" w:hAnsi="Arial" w:cs="Arial"/>
        </w:rPr>
        <w:t xml:space="preserve"> day they are due to start school. </w:t>
      </w:r>
    </w:p>
    <w:p w:rsidR="005F74A4" w:rsidP="005F74A4" w:rsidRDefault="000572BC" w14:paraId="45606473" w14:textId="265E8A5D" w14:noSpellErr="1">
      <w:pPr>
        <w:tabs>
          <w:tab w:val="left" w:pos="567"/>
          <w:tab w:val="left" w:pos="851"/>
        </w:tabs>
        <w:spacing w:line="280" w:lineRule="exact"/>
        <w:ind w:left="851" w:hanging="491"/>
        <w:rPr>
          <w:rFonts w:ascii="Arial" w:hAnsi="Arial" w:cs="Arial"/>
        </w:rPr>
      </w:pPr>
      <w:r w:rsidRPr="2BBCA5FF" w:rsidR="000572BC">
        <w:rPr>
          <w:rFonts w:ascii="Arial" w:hAnsi="Arial" w:cs="Arial"/>
        </w:rPr>
        <w:t>4b</w:t>
      </w:r>
      <w:r w:rsidRPr="2BBCA5FF" w:rsidR="005853C9">
        <w:rPr>
          <w:rFonts w:ascii="Arial" w:hAnsi="Arial" w:cs="Arial"/>
        </w:rPr>
        <w:t>.</w:t>
      </w:r>
      <w:r w:rsidRPr="2BBCA5FF" w:rsidR="005F74A4">
        <w:rPr>
          <w:rFonts w:ascii="Arial" w:hAnsi="Arial" w:cs="Arial"/>
        </w:rPr>
        <w:t xml:space="preserve"> </w:t>
      </w:r>
      <w:r>
        <w:tab/>
      </w:r>
      <w:r w:rsidRPr="2BBCA5FF" w:rsidR="005F74A4">
        <w:rPr>
          <w:rFonts w:ascii="Arial" w:hAnsi="Arial" w:cs="Arial"/>
        </w:rPr>
        <w:t>All other children.</w:t>
      </w:r>
    </w:p>
    <w:p w:rsidR="005F74A4" w:rsidP="005F74A4" w:rsidRDefault="005F74A4" w14:paraId="2CC38C47" w14:textId="5D3991DF" w14:noSpellErr="1">
      <w:pPr>
        <w:spacing w:line="280" w:lineRule="exact"/>
        <w:rPr>
          <w:rFonts w:ascii="Arial" w:hAnsi="Arial" w:cs="Arial"/>
        </w:rPr>
      </w:pPr>
      <w:r w:rsidRPr="2BBCA5FF" w:rsidR="005F74A4">
        <w:rPr>
          <w:rFonts w:ascii="Arial" w:hAnsi="Arial" w:cs="Arial"/>
        </w:rPr>
        <w:t xml:space="preserve">Each of the categories and sub-categories above will be rank ordered according to the distance from home to school as a </w:t>
      </w:r>
      <w:r w:rsidRPr="2BBCA5FF" w:rsidR="005F74A4">
        <w:rPr>
          <w:rFonts w:ascii="Arial" w:hAnsi="Arial" w:cs="Arial"/>
        </w:rPr>
        <w:t>straight line</w:t>
      </w:r>
      <w:r w:rsidRPr="2BBCA5FF" w:rsidR="005F74A4">
        <w:rPr>
          <w:rFonts w:ascii="Arial" w:hAnsi="Arial" w:cs="Arial"/>
        </w:rPr>
        <w:t xml:space="preserve"> measurement.</w:t>
      </w:r>
      <w:r w:rsidRPr="2BBCA5FF" w:rsidR="005F74A4">
        <w:rPr>
          <w:rFonts w:ascii="Arial" w:hAnsi="Arial" w:cs="Arial"/>
        </w:rPr>
        <w:t xml:space="preserve"> </w:t>
      </w:r>
      <w:r w:rsidRPr="2BBCA5FF" w:rsidR="005F74A4">
        <w:rPr>
          <w:rFonts w:ascii="Arial" w:hAnsi="Arial" w:cs="Arial"/>
        </w:rPr>
        <w:t xml:space="preserve">For admissions purposes all distances are measured as a </w:t>
      </w:r>
      <w:r w:rsidRPr="2BBCA5FF" w:rsidR="00AE052C">
        <w:rPr>
          <w:rFonts w:ascii="Arial" w:hAnsi="Arial" w:cs="Arial"/>
        </w:rPr>
        <w:t>straight-line</w:t>
      </w:r>
      <w:r w:rsidRPr="2BBCA5FF" w:rsidR="005F74A4">
        <w:rPr>
          <w:rFonts w:ascii="Arial" w:hAnsi="Arial" w:cs="Arial"/>
        </w:rPr>
        <w:t xml:space="preserve"> distance on a computerised mapping system between the home address and the nearest pedestrian entrance gate of the school by pinpointing the eastings and northings, the shortest distance being given highest priority</w:t>
      </w:r>
      <w:r w:rsidRPr="2BBCA5FF" w:rsidR="005F74A4">
        <w:rPr>
          <w:rFonts w:ascii="Arial" w:hAnsi="Arial" w:cs="Arial"/>
        </w:rPr>
        <w:t xml:space="preserve">.  </w:t>
      </w:r>
      <w:r w:rsidRPr="2BBCA5FF" w:rsidR="005F74A4">
        <w:rPr>
          <w:rFonts w:ascii="Arial" w:hAnsi="Arial" w:cs="Arial"/>
        </w:rPr>
        <w:t xml:space="preserve">Where two addresses are within the same block of flats, the lowest number of </w:t>
      </w:r>
      <w:r w:rsidRPr="2BBCA5FF" w:rsidR="005F74A4">
        <w:rPr>
          <w:rFonts w:ascii="Arial" w:hAnsi="Arial" w:cs="Arial"/>
        </w:rPr>
        <w:t>flat</w:t>
      </w:r>
      <w:r w:rsidRPr="2BBCA5FF" w:rsidR="005F74A4">
        <w:rPr>
          <w:rFonts w:ascii="Arial" w:hAnsi="Arial" w:cs="Arial"/>
        </w:rPr>
        <w:t xml:space="preserve"> nearest the ground floor will be </w:t>
      </w:r>
      <w:r w:rsidRPr="2BBCA5FF" w:rsidR="005F74A4">
        <w:rPr>
          <w:rFonts w:ascii="Arial" w:hAnsi="Arial" w:cs="Arial"/>
        </w:rPr>
        <w:t>deemed</w:t>
      </w:r>
      <w:r w:rsidRPr="2BBCA5FF" w:rsidR="005F74A4">
        <w:rPr>
          <w:rFonts w:ascii="Arial" w:hAnsi="Arial" w:cs="Arial"/>
        </w:rPr>
        <w:t xml:space="preserve"> to be the nearest in distance.</w:t>
      </w:r>
    </w:p>
    <w:p w:rsidR="005F74A4" w:rsidP="005F74A4" w:rsidRDefault="005F74A4" w14:paraId="64E93BCF" w14:textId="77777777" w14:noSpellErr="1">
      <w:pPr>
        <w:spacing w:line="280" w:lineRule="exact"/>
        <w:rPr>
          <w:rFonts w:ascii="Arial" w:hAnsi="Arial" w:cs="Arial"/>
        </w:rPr>
      </w:pPr>
    </w:p>
    <w:p w:rsidR="005F74A4" w:rsidP="005F74A4" w:rsidRDefault="005F74A4" w14:paraId="62A860FE" w14:textId="77777777" w14:noSpellErr="1">
      <w:pPr>
        <w:spacing w:line="280" w:lineRule="exact"/>
        <w:rPr>
          <w:rFonts w:ascii="Arial" w:hAnsi="Arial" w:cs="Arial"/>
        </w:rPr>
      </w:pPr>
      <w:r w:rsidRPr="2BBCA5FF" w:rsidR="005F74A4">
        <w:rPr>
          <w:rFonts w:ascii="Arial" w:hAnsi="Arial" w:cs="Arial"/>
        </w:rPr>
        <w:t>In the event that</w:t>
      </w:r>
      <w:r w:rsidRPr="2BBCA5FF" w:rsidR="005F74A4">
        <w:rPr>
          <w:rFonts w:ascii="Arial" w:hAnsi="Arial" w:cs="Arial"/>
        </w:rPr>
        <w:t xml:space="preserve"> two applications are </w:t>
      </w:r>
      <w:r w:rsidRPr="2BBCA5FF" w:rsidR="005F74A4">
        <w:rPr>
          <w:rFonts w:ascii="Arial" w:hAnsi="Arial" w:cs="Arial"/>
        </w:rPr>
        <w:t>exactly the same</w:t>
      </w:r>
      <w:r w:rsidRPr="2BBCA5FF" w:rsidR="005F74A4">
        <w:rPr>
          <w:rFonts w:ascii="Arial" w:hAnsi="Arial" w:cs="Arial"/>
        </w:rPr>
        <w:t xml:space="preserve"> after all other criteria have been </w:t>
      </w:r>
      <w:r w:rsidRPr="2BBCA5FF" w:rsidR="005F74A4">
        <w:rPr>
          <w:rFonts w:ascii="Arial" w:hAnsi="Arial" w:cs="Arial"/>
        </w:rPr>
        <w:t>taken into account</w:t>
      </w:r>
      <w:r w:rsidRPr="2BBCA5FF" w:rsidR="005F74A4">
        <w:rPr>
          <w:rFonts w:ascii="Arial" w:hAnsi="Arial" w:cs="Arial"/>
        </w:rPr>
        <w:t xml:space="preserve"> a tie breaker will be used</w:t>
      </w:r>
      <w:r w:rsidRPr="2BBCA5FF" w:rsidR="005F74A4">
        <w:rPr>
          <w:rFonts w:ascii="Arial" w:hAnsi="Arial" w:cs="Arial"/>
        </w:rPr>
        <w:t xml:space="preserve">.  </w:t>
      </w:r>
      <w:r w:rsidRPr="2BBCA5FF" w:rsidR="005F74A4">
        <w:rPr>
          <w:rFonts w:ascii="Arial" w:hAnsi="Arial" w:cs="Arial"/>
        </w:rPr>
        <w:t>This will be by random allocation and overseen by an independent party not connected with the admissions process</w:t>
      </w:r>
      <w:r w:rsidRPr="2BBCA5FF" w:rsidR="005F74A4">
        <w:rPr>
          <w:rFonts w:ascii="Arial" w:hAnsi="Arial" w:cs="Arial"/>
        </w:rPr>
        <w:t xml:space="preserve">.  </w:t>
      </w:r>
      <w:r w:rsidRPr="2BBCA5FF" w:rsidR="005F74A4">
        <w:rPr>
          <w:rFonts w:ascii="Arial" w:hAnsi="Arial" w:cs="Arial"/>
        </w:rPr>
        <w:t xml:space="preserve">However, if children of multiple birth (twins and triplets) are tied for the final place, those siblings will be admitted over PAN as </w:t>
      </w:r>
      <w:r w:rsidRPr="2BBCA5FF" w:rsidR="005F74A4">
        <w:rPr>
          <w:rFonts w:ascii="Arial" w:hAnsi="Arial" w:cs="Arial"/>
        </w:rPr>
        <w:t>permitted</w:t>
      </w:r>
      <w:r w:rsidRPr="2BBCA5FF" w:rsidR="005F74A4">
        <w:rPr>
          <w:rFonts w:ascii="Arial" w:hAnsi="Arial" w:cs="Arial"/>
        </w:rPr>
        <w:t xml:space="preserve"> by infant class size rules.</w:t>
      </w:r>
    </w:p>
    <w:p w:rsidR="00CD0420" w:rsidP="005F74A4" w:rsidRDefault="005F74A4" w14:paraId="4AE75F3E" w14:textId="13F80395" w14:noSpellErr="1">
      <w:pPr>
        <w:spacing w:line="280" w:lineRule="exact"/>
        <w:rPr>
          <w:rFonts w:ascii="Arial" w:hAnsi="Arial" w:cs="Arial"/>
        </w:rPr>
      </w:pPr>
      <w:r w:rsidRPr="2BBCA5FF" w:rsidR="005F74A4">
        <w:rPr>
          <w:rFonts w:ascii="Arial" w:hAnsi="Arial" w:cs="Arial"/>
        </w:rPr>
        <w:t xml:space="preserve">All applicants </w:t>
      </w:r>
      <w:r w:rsidRPr="2BBCA5FF" w:rsidR="005F74A4">
        <w:rPr>
          <w:rFonts w:ascii="Arial" w:hAnsi="Arial" w:cs="Arial"/>
        </w:rPr>
        <w:t>are required to</w:t>
      </w:r>
      <w:r w:rsidRPr="2BBCA5FF" w:rsidR="005F74A4">
        <w:rPr>
          <w:rFonts w:ascii="Arial" w:hAnsi="Arial" w:cs="Arial"/>
        </w:rPr>
        <w:t xml:space="preserve"> give correct information about the genuine residential address of the child</w:t>
      </w:r>
      <w:r w:rsidRPr="2BBCA5FF" w:rsidR="005F74A4">
        <w:rPr>
          <w:rFonts w:ascii="Arial" w:hAnsi="Arial" w:cs="Arial"/>
        </w:rPr>
        <w:t xml:space="preserve">.  </w:t>
      </w:r>
      <w:r w:rsidRPr="2BBCA5FF" w:rsidR="005F74A4">
        <w:rPr>
          <w:rFonts w:ascii="Arial" w:hAnsi="Arial" w:cs="Arial"/>
        </w:rPr>
        <w:t xml:space="preserve">Where any information </w:t>
      </w:r>
      <w:r w:rsidRPr="2BBCA5FF" w:rsidR="005F74A4">
        <w:rPr>
          <w:rFonts w:ascii="Arial" w:hAnsi="Arial" w:cs="Arial"/>
        </w:rPr>
        <w:t>regarding</w:t>
      </w:r>
      <w:r w:rsidRPr="2BBCA5FF" w:rsidR="005F74A4">
        <w:rPr>
          <w:rFonts w:ascii="Arial" w:hAnsi="Arial" w:cs="Arial"/>
        </w:rPr>
        <w:t xml:space="preserve"> a home address is found to be fraudulent or misleading a school place </w:t>
      </w:r>
      <w:r w:rsidRPr="2BBCA5FF" w:rsidR="005F74A4">
        <w:rPr>
          <w:rFonts w:ascii="Arial" w:hAnsi="Arial" w:cs="Arial"/>
        </w:rPr>
        <w:t xml:space="preserve">may be withdrawn </w:t>
      </w:r>
      <w:r w:rsidRPr="2BBCA5FF" w:rsidR="005F74A4">
        <w:rPr>
          <w:rFonts w:ascii="Arial" w:hAnsi="Arial" w:cs="Arial"/>
        </w:rPr>
        <w:t>even if the child has been admitted to the school</w:t>
      </w:r>
      <w:r w:rsidRPr="2BBCA5FF" w:rsidR="005F74A4">
        <w:rPr>
          <w:rFonts w:ascii="Arial" w:hAnsi="Arial" w:cs="Arial"/>
        </w:rPr>
        <w:t>.</w:t>
      </w:r>
      <w:r w:rsidRPr="2BBCA5FF" w:rsidR="005F74A4">
        <w:rPr>
          <w:rFonts w:ascii="Arial" w:hAnsi="Arial" w:cs="Arial"/>
        </w:rPr>
        <w:t xml:space="preserve">  </w:t>
      </w:r>
      <w:r w:rsidRPr="2BBCA5FF" w:rsidR="005F74A4">
        <w:rPr>
          <w:rFonts w:ascii="Arial" w:hAnsi="Arial" w:cs="Arial"/>
        </w:rPr>
        <w:t xml:space="preserve">Where separated parents share care of their child, the home address will be </w:t>
      </w:r>
      <w:r w:rsidRPr="2BBCA5FF" w:rsidR="005F74A4">
        <w:rPr>
          <w:rFonts w:ascii="Arial" w:hAnsi="Arial" w:cs="Arial"/>
        </w:rPr>
        <w:t>deemed</w:t>
      </w:r>
      <w:r w:rsidRPr="2BBCA5FF" w:rsidR="005F74A4">
        <w:rPr>
          <w:rFonts w:ascii="Arial" w:hAnsi="Arial" w:cs="Arial"/>
        </w:rPr>
        <w:t xml:space="preserve"> to be the address where the child spends </w:t>
      </w:r>
      <w:r w:rsidRPr="2BBCA5FF" w:rsidR="005F74A4">
        <w:rPr>
          <w:rFonts w:ascii="Arial" w:hAnsi="Arial" w:cs="Arial"/>
        </w:rPr>
        <w:t>the majority of</w:t>
      </w:r>
      <w:r w:rsidRPr="2BBCA5FF" w:rsidR="005F74A4">
        <w:rPr>
          <w:rFonts w:ascii="Arial" w:hAnsi="Arial" w:cs="Arial"/>
        </w:rPr>
        <w:t xml:space="preserve"> school nights (term-time Sunday to Thursday)</w:t>
      </w:r>
      <w:r w:rsidRPr="2BBCA5FF" w:rsidR="005F74A4">
        <w:rPr>
          <w:rFonts w:ascii="Arial" w:hAnsi="Arial" w:cs="Arial"/>
        </w:rPr>
        <w:t xml:space="preserve">.  </w:t>
      </w:r>
      <w:r w:rsidRPr="2BBCA5FF" w:rsidR="005F74A4">
        <w:rPr>
          <w:rFonts w:ascii="Arial" w:hAnsi="Arial" w:cs="Arial"/>
        </w:rPr>
        <w:t>Where this results in an equal number of nights, the home address of the parent claiming child benefit will be used for school admission purposes.</w:t>
      </w:r>
    </w:p>
    <w:p w:rsidRPr="005D6464" w:rsidR="00CD0420" w:rsidP="2BBCA5FF" w:rsidRDefault="00CD0420" w14:paraId="3FDF8EB6" w14:textId="77777777" w14:noSpellErr="1">
      <w:pPr>
        <w:pStyle w:val="BodyText"/>
        <w:spacing w:line="280" w:lineRule="exact"/>
        <w:rPr>
          <w:rFonts w:cs="Arial"/>
          <w:i w:val="1"/>
          <w:iCs w:val="1"/>
          <w:sz w:val="28"/>
          <w:szCs w:val="28"/>
        </w:rPr>
      </w:pPr>
      <w:r w:rsidRPr="2BBCA5FF" w:rsidR="00CD0420">
        <w:rPr>
          <w:rFonts w:cs="Arial"/>
          <w:i w:val="1"/>
          <w:iCs w:val="1"/>
          <w:sz w:val="28"/>
          <w:szCs w:val="28"/>
        </w:rPr>
        <w:t>N</w:t>
      </w:r>
      <w:r w:rsidRPr="2BBCA5FF" w:rsidR="00CD0420">
        <w:rPr>
          <w:rFonts w:cs="Arial"/>
          <w:i w:val="1"/>
          <w:iCs w:val="1"/>
          <w:sz w:val="28"/>
          <w:szCs w:val="28"/>
        </w:rPr>
        <w:t>otes:</w:t>
      </w:r>
    </w:p>
    <w:p w:rsidRPr="002B7EFA" w:rsidR="00CD0420" w:rsidP="00CD0420" w:rsidRDefault="00CD0420" w14:paraId="7E72C0BE" w14:textId="77777777" w14:noSpellErr="1">
      <w:pPr>
        <w:spacing w:line="280" w:lineRule="exact"/>
        <w:rPr>
          <w:rFonts w:ascii="Arial" w:hAnsi="Arial" w:eastAsia="Calibri" w:cs="Arial"/>
        </w:rPr>
      </w:pPr>
      <w:r w:rsidRPr="2BBCA5FF" w:rsidR="00CD0420">
        <w:rPr>
          <w:rFonts w:ascii="Arial" w:hAnsi="Arial" w:eastAsia="Calibri" w:cs="Arial"/>
          <w:i w:val="1"/>
          <w:iCs w:val="1"/>
          <w:vertAlign w:val="superscript"/>
        </w:rPr>
        <w:t xml:space="preserve">1 </w:t>
      </w:r>
      <w:r w:rsidRPr="2BBCA5FF" w:rsidR="00CD0420">
        <w:rPr>
          <w:rFonts w:ascii="Arial" w:hAnsi="Arial" w:eastAsia="Calibri" w:cs="Arial"/>
          <w:i w:val="1"/>
          <w:iCs w:val="1"/>
        </w:rPr>
        <w:t xml:space="preserve">A looked after child is a child who is in the care of a local authority in </w:t>
      </w:r>
      <w:r w:rsidRPr="2BBCA5FF" w:rsidR="00CD0420">
        <w:rPr>
          <w:rFonts w:ascii="Arial" w:hAnsi="Arial" w:eastAsia="Calibri" w:cs="Arial"/>
          <w:i w:val="1"/>
          <w:iCs w:val="1"/>
        </w:rPr>
        <w:t>England, or</w:t>
      </w:r>
      <w:r w:rsidRPr="2BBCA5FF" w:rsidR="00CD0420">
        <w:rPr>
          <w:rFonts w:ascii="Arial" w:hAnsi="Arial" w:eastAsia="Calibri" w:cs="Arial"/>
          <w:i w:val="1"/>
          <w:iCs w:val="1"/>
        </w:rPr>
        <w:t xml:space="preserve"> is being provided with accommodation by a local authority in England in the exercise of their social services functions. </w:t>
      </w:r>
    </w:p>
    <w:p w:rsidR="00CD0420" w:rsidP="2BBCA5FF" w:rsidRDefault="00CD0420" w14:paraId="1359370E" w14:textId="77777777" w14:noSpellErr="1">
      <w:pPr>
        <w:spacing w:line="280" w:lineRule="exact"/>
        <w:rPr>
          <w:rFonts w:ascii="Arial" w:hAnsi="Arial" w:eastAsia="Calibri" w:cs="Arial"/>
          <w:i w:val="1"/>
          <w:iCs w:val="1"/>
        </w:rPr>
      </w:pPr>
      <w:r w:rsidRPr="2BBCA5FF" w:rsidR="00CD0420">
        <w:rPr>
          <w:rFonts w:ascii="Arial" w:hAnsi="Arial" w:eastAsia="Calibri" w:cs="Arial"/>
          <w:i w:val="1"/>
          <w:iCs w:val="1"/>
          <w:vertAlign w:val="superscript"/>
        </w:rPr>
        <w:t>2</w:t>
      </w:r>
      <w:r w:rsidRPr="2BBCA5FF" w:rsidR="00CD0420">
        <w:rPr>
          <w:rFonts w:ascii="Arial" w:hAnsi="Arial" w:eastAsia="Calibri" w:cs="Arial"/>
          <w:i w:val="1"/>
          <w:iCs w:val="1"/>
        </w:rPr>
        <w:t xml:space="preserve">A child is regarded as having been in a state care in a place outside of England if they were accommodated by a public authority, a religious </w:t>
      </w:r>
      <w:r w:rsidRPr="2BBCA5FF" w:rsidR="00CD0420">
        <w:rPr>
          <w:rFonts w:ascii="Arial" w:hAnsi="Arial" w:eastAsia="Calibri" w:cs="Arial"/>
          <w:i w:val="1"/>
          <w:iCs w:val="1"/>
        </w:rPr>
        <w:t>organisation</w:t>
      </w:r>
      <w:r w:rsidRPr="2BBCA5FF" w:rsidR="00CD0420">
        <w:rPr>
          <w:rFonts w:ascii="Arial" w:hAnsi="Arial" w:eastAsia="Calibri" w:cs="Arial"/>
          <w:i w:val="1"/>
          <w:iCs w:val="1"/>
        </w:rPr>
        <w:t xml:space="preserve"> or any other provider of care whose sole purpose is to </w:t>
      </w:r>
      <w:r w:rsidRPr="2BBCA5FF" w:rsidR="00CD0420">
        <w:rPr>
          <w:rFonts w:ascii="Arial" w:hAnsi="Arial" w:eastAsia="Calibri" w:cs="Arial"/>
          <w:i w:val="1"/>
          <w:iCs w:val="1"/>
        </w:rPr>
        <w:t>benefit</w:t>
      </w:r>
      <w:r w:rsidRPr="2BBCA5FF" w:rsidR="00CD0420">
        <w:rPr>
          <w:rFonts w:ascii="Arial" w:hAnsi="Arial" w:eastAsia="Calibri" w:cs="Arial"/>
          <w:i w:val="1"/>
          <w:iCs w:val="1"/>
        </w:rPr>
        <w:t xml:space="preserve"> society</w:t>
      </w:r>
      <w:r w:rsidRPr="2BBCA5FF" w:rsidR="00CD0420">
        <w:rPr>
          <w:rFonts w:ascii="Arial" w:hAnsi="Arial" w:eastAsia="Calibri" w:cs="Arial"/>
          <w:i w:val="1"/>
          <w:iCs w:val="1"/>
        </w:rPr>
        <w:t>.</w:t>
      </w:r>
    </w:p>
    <w:p w:rsidR="00CD0420" w:rsidP="2BBCA5FF" w:rsidRDefault="00CD0420" w14:paraId="60A1DBA4" w14:textId="77777777" w14:noSpellErr="1">
      <w:pPr>
        <w:pStyle w:val="Default"/>
        <w:rPr>
          <w:i w:val="1"/>
          <w:iCs w:val="1"/>
          <w:sz w:val="22"/>
          <w:szCs w:val="22"/>
        </w:rPr>
      </w:pPr>
      <w:r w:rsidRPr="2BBCA5FF" w:rsidR="00CD0420">
        <w:rPr>
          <w:i w:val="1"/>
          <w:iCs w:val="1"/>
          <w:sz w:val="22"/>
          <w:szCs w:val="22"/>
          <w:vertAlign w:val="superscript"/>
        </w:rPr>
        <w:t>3</w:t>
      </w:r>
      <w:r w:rsidRPr="2BBCA5FF" w:rsidR="00CD0420">
        <w:rPr>
          <w:i w:val="1"/>
          <w:iCs w:val="1"/>
          <w:sz w:val="22"/>
          <w:szCs w:val="22"/>
        </w:rPr>
        <w:t xml:space="preserve"> ‘Sibling’ means a natural brother or sister, a half brother or sister, a legally adopted brother or sister or half-brother or sister, a </w:t>
      </w:r>
      <w:r w:rsidRPr="2BBCA5FF" w:rsidR="00CD0420">
        <w:rPr>
          <w:i w:val="1"/>
          <w:iCs w:val="1"/>
          <w:sz w:val="22"/>
          <w:szCs w:val="22"/>
        </w:rPr>
        <w:t>step brother</w:t>
      </w:r>
      <w:r w:rsidRPr="2BBCA5FF" w:rsidR="00CD0420">
        <w:rPr>
          <w:i w:val="1"/>
          <w:iCs w:val="1"/>
          <w:sz w:val="22"/>
          <w:szCs w:val="22"/>
        </w:rPr>
        <w:t xml:space="preserve"> or sister, or other child living in the same household who, in any of these cases, will be living with them at the same address at the da</w:t>
      </w:r>
      <w:r w:rsidRPr="2BBCA5FF" w:rsidR="009A1644">
        <w:rPr>
          <w:i w:val="1"/>
          <w:iCs w:val="1"/>
          <w:sz w:val="22"/>
          <w:szCs w:val="22"/>
        </w:rPr>
        <w:t>te of their entry to the school</w:t>
      </w:r>
      <w:r w:rsidRPr="2BBCA5FF" w:rsidR="00CD0420">
        <w:rPr>
          <w:i w:val="1"/>
          <w:iCs w:val="1"/>
          <w:sz w:val="22"/>
          <w:szCs w:val="22"/>
        </w:rPr>
        <w:t xml:space="preserve">.  </w:t>
      </w:r>
      <w:r w:rsidRPr="2BBCA5FF" w:rsidR="00CD0420">
        <w:rPr>
          <w:i w:val="1"/>
          <w:iCs w:val="1"/>
          <w:sz w:val="22"/>
          <w:szCs w:val="22"/>
        </w:rPr>
        <w:t>However, cousins</w:t>
      </w:r>
      <w:r w:rsidRPr="2BBCA5FF" w:rsidR="00CD0420">
        <w:rPr>
          <w:i w:val="1"/>
          <w:iCs w:val="1"/>
          <w:sz w:val="22"/>
          <w:szCs w:val="22"/>
        </w:rPr>
        <w:t>,</w:t>
      </w:r>
      <w:r w:rsidRPr="2BBCA5FF" w:rsidR="00CD0420">
        <w:rPr>
          <w:i w:val="1"/>
          <w:iCs w:val="1"/>
          <w:sz w:val="22"/>
          <w:szCs w:val="22"/>
        </w:rPr>
        <w:t xml:space="preserve"> other relatives </w:t>
      </w:r>
      <w:r w:rsidRPr="2BBCA5FF" w:rsidR="00CD0420">
        <w:rPr>
          <w:i w:val="1"/>
          <w:iCs w:val="1"/>
          <w:sz w:val="22"/>
          <w:szCs w:val="22"/>
        </w:rPr>
        <w:t xml:space="preserve">or friends </w:t>
      </w:r>
      <w:r w:rsidRPr="2BBCA5FF" w:rsidR="00CD0420">
        <w:rPr>
          <w:i w:val="1"/>
          <w:iCs w:val="1"/>
          <w:sz w:val="22"/>
          <w:szCs w:val="22"/>
        </w:rPr>
        <w:t xml:space="preserve">who take up residence in a home </w:t>
      </w:r>
      <w:r w:rsidRPr="2BBCA5FF" w:rsidR="00CD0420">
        <w:rPr>
          <w:i w:val="1"/>
          <w:iCs w:val="1"/>
          <w:sz w:val="22"/>
          <w:szCs w:val="22"/>
        </w:rPr>
        <w:t>in order to</w:t>
      </w:r>
      <w:r w:rsidRPr="2BBCA5FF" w:rsidR="00CD0420">
        <w:rPr>
          <w:i w:val="1"/>
          <w:iCs w:val="1"/>
          <w:sz w:val="22"/>
          <w:szCs w:val="22"/>
        </w:rPr>
        <w:t xml:space="preserve"> </w:t>
      </w:r>
      <w:r w:rsidRPr="2BBCA5FF" w:rsidR="00CD0420">
        <w:rPr>
          <w:i w:val="1"/>
          <w:iCs w:val="1"/>
          <w:sz w:val="22"/>
          <w:szCs w:val="22"/>
        </w:rPr>
        <w:t>establish</w:t>
      </w:r>
      <w:r w:rsidRPr="2BBCA5FF" w:rsidR="00CD0420">
        <w:rPr>
          <w:i w:val="1"/>
          <w:iCs w:val="1"/>
          <w:sz w:val="22"/>
          <w:szCs w:val="22"/>
        </w:rPr>
        <w:t xml:space="preserve"> an ‘in catchment area’ address will not be given priority under the sibling criterion.</w:t>
      </w:r>
    </w:p>
    <w:p w:rsidRPr="00B321DA" w:rsidR="00CD0420" w:rsidP="2BBCA5FF" w:rsidRDefault="00CD0420" w14:paraId="3C740E53" w14:textId="77777777" w14:noSpellErr="1">
      <w:pPr>
        <w:rPr>
          <w:rFonts w:ascii="Arial" w:hAnsi="Arial" w:eastAsia="Calibri" w:cs="Arial"/>
          <w:i w:val="1"/>
          <w:iCs w:val="1"/>
        </w:rPr>
      </w:pPr>
      <w:r w:rsidRPr="2BBCA5FF" w:rsidR="00CD0420">
        <w:rPr>
          <w:i w:val="1"/>
          <w:iCs w:val="1"/>
        </w:rPr>
        <w:t xml:space="preserve">4 </w:t>
      </w:r>
      <w:r w:rsidRPr="2BBCA5FF" w:rsidR="00CD0420">
        <w:rPr>
          <w:rFonts w:ascii="Arial" w:hAnsi="Arial" w:eastAsia="Calibri" w:cs="Arial"/>
          <w:i w:val="1"/>
          <w:iCs w:val="1"/>
        </w:rPr>
        <w:t>Applicants will only be considered as resident in the designated catchment area when formal confirmation of the address (an exchange of contracts or signed tenancy agreement) has been received.</w:t>
      </w:r>
    </w:p>
    <w:p w:rsidRPr="005D6464" w:rsidR="00CD0420" w:rsidP="00CD0420" w:rsidRDefault="00CD0420" w14:paraId="4B5667A2" w14:textId="77777777" w14:noSpellErr="1">
      <w:pPr>
        <w:pStyle w:val="Default"/>
        <w:rPr>
          <w:b w:val="1"/>
          <w:bCs w:val="1"/>
          <w:sz w:val="28"/>
          <w:szCs w:val="28"/>
        </w:rPr>
      </w:pPr>
      <w:r w:rsidRPr="2BBCA5FF" w:rsidR="00CD0420">
        <w:rPr>
          <w:b w:val="1"/>
          <w:bCs w:val="1"/>
          <w:sz w:val="28"/>
          <w:szCs w:val="28"/>
        </w:rPr>
        <w:t xml:space="preserve">When can my child start school? </w:t>
      </w:r>
    </w:p>
    <w:p w:rsidRPr="00BB0B18" w:rsidR="00CD0420" w:rsidP="2BBCA5FF" w:rsidRDefault="00CD0420" w14:paraId="4CD297C1" w14:textId="77777777" w14:noSpellErr="1">
      <w:pPr>
        <w:spacing w:line="280" w:lineRule="exact"/>
        <w:rPr>
          <w:rFonts w:ascii="Arial" w:hAnsi="Arial" w:cs="Arial"/>
        </w:rPr>
      </w:pPr>
      <w:r w:rsidRPr="2BBCA5FF" w:rsidR="00CD0420">
        <w:rPr>
          <w:rFonts w:ascii="Arial" w:hAnsi="Arial" w:cs="Arial"/>
        </w:rPr>
        <w:t>Children can attend primary education from the September following their 4th birthday</w:t>
      </w:r>
      <w:r w:rsidRPr="2BBCA5FF" w:rsidR="00CD0420">
        <w:rPr>
          <w:rFonts w:ascii="Arial" w:hAnsi="Arial" w:cs="Arial"/>
        </w:rPr>
        <w:t xml:space="preserve">.  </w:t>
      </w:r>
      <w:r w:rsidRPr="2BBCA5FF" w:rsidR="00CD0420">
        <w:rPr>
          <w:rFonts w:ascii="Arial" w:hAnsi="Arial" w:cs="Arial"/>
        </w:rPr>
        <w:t>The law requires that children attend school from the prescribed day</w:t>
      </w:r>
      <w:r w:rsidRPr="2BBCA5FF" w:rsidR="00CD0420">
        <w:rPr>
          <w:rFonts w:ascii="Arial" w:hAnsi="Arial" w:cs="Arial"/>
          <w:i w:val="1"/>
          <w:iCs w:val="1"/>
          <w:vertAlign w:val="superscript"/>
        </w:rPr>
        <w:t>4</w:t>
      </w:r>
      <w:r w:rsidRPr="2BBCA5FF" w:rsidR="00CD0420">
        <w:rPr>
          <w:rFonts w:ascii="Arial" w:hAnsi="Arial" w:cs="Arial"/>
        </w:rPr>
        <w:t xml:space="preserve"> following their 5th birthday.  Parents can </w:t>
      </w:r>
      <w:r w:rsidRPr="2BBCA5FF" w:rsidR="00CD0420">
        <w:rPr>
          <w:rFonts w:ascii="Arial" w:hAnsi="Arial" w:cs="Arial"/>
        </w:rPr>
        <w:t>request</w:t>
      </w:r>
      <w:r w:rsidRPr="2BBCA5FF" w:rsidR="00CD0420">
        <w:rPr>
          <w:rFonts w:ascii="Arial" w:hAnsi="Arial" w:cs="Arial"/>
        </w:rPr>
        <w:t xml:space="preserve"> that the date their child is admitted to the school is deferred until later in the school year, or until the child reaches compulsory school age in that year.  They can also </w:t>
      </w:r>
      <w:r w:rsidRPr="2BBCA5FF" w:rsidR="00CD0420">
        <w:rPr>
          <w:rFonts w:ascii="Arial" w:hAnsi="Arial" w:cs="Arial"/>
        </w:rPr>
        <w:t>request</w:t>
      </w:r>
      <w:r w:rsidRPr="2BBCA5FF" w:rsidR="00CD0420">
        <w:rPr>
          <w:rFonts w:ascii="Arial" w:hAnsi="Arial" w:cs="Arial"/>
        </w:rPr>
        <w:t xml:space="preserve"> that their child attends part-time until they reach compulsory school age</w:t>
      </w:r>
      <w:r w:rsidRPr="2BBCA5FF" w:rsidR="00CD0420">
        <w:rPr>
          <w:rFonts w:ascii="Arial" w:hAnsi="Arial" w:cs="Arial"/>
        </w:rPr>
        <w:t xml:space="preserve">.  </w:t>
      </w:r>
      <w:r w:rsidRPr="2BBCA5FF" w:rsidR="00CD0420">
        <w:rPr>
          <w:rFonts w:ascii="Arial" w:hAnsi="Arial" w:cs="Arial"/>
        </w:rPr>
        <w:t>However, places cannot be deferred until the next academic year.</w:t>
      </w:r>
    </w:p>
    <w:p w:rsidR="00CD0420" w:rsidP="2BBCA5FF" w:rsidRDefault="00500230" w14:paraId="209D803F" w14:textId="3BEA9EDF" w14:noSpellErr="1">
      <w:pPr>
        <w:spacing w:line="280" w:lineRule="exact"/>
        <w:rPr>
          <w:rFonts w:ascii="Arial" w:hAnsi="Arial" w:eastAsia="Calibri" w:cs="Arial"/>
          <w:sz w:val="20"/>
          <w:szCs w:val="20"/>
        </w:rPr>
      </w:pPr>
      <w:r w:rsidRPr="2BBCA5FF" w:rsidR="00500230">
        <w:rPr>
          <w:rFonts w:ascii="Arial" w:hAnsi="Arial" w:cs="Arial"/>
        </w:rPr>
        <w:t>(</w:t>
      </w:r>
      <w:r w:rsidRPr="2BBCA5FF" w:rsidR="00500230">
        <w:rPr>
          <w:rFonts w:ascii="Arial" w:hAnsi="Arial" w:cs="Arial"/>
          <w:sz w:val="10"/>
          <w:szCs w:val="10"/>
        </w:rPr>
        <w:t xml:space="preserve">4 </w:t>
      </w:r>
      <w:r w:rsidRPr="2BBCA5FF" w:rsidR="00CD0420">
        <w:rPr>
          <w:rFonts w:ascii="Arial" w:hAnsi="Arial" w:eastAsia="Calibri" w:cs="Arial"/>
          <w:sz w:val="20"/>
          <w:szCs w:val="20"/>
        </w:rPr>
        <w:t>Children become of compulsory school age on the first prescribed day following their 5</w:t>
      </w:r>
      <w:r w:rsidRPr="2BBCA5FF" w:rsidR="00CD0420">
        <w:rPr>
          <w:rFonts w:ascii="Arial" w:hAnsi="Arial" w:eastAsia="Calibri" w:cs="Arial"/>
          <w:sz w:val="13"/>
          <w:szCs w:val="13"/>
        </w:rPr>
        <w:t xml:space="preserve">th </w:t>
      </w:r>
      <w:r w:rsidRPr="2BBCA5FF" w:rsidR="00CD0420">
        <w:rPr>
          <w:rFonts w:ascii="Arial" w:hAnsi="Arial" w:eastAsia="Calibri" w:cs="Arial"/>
          <w:sz w:val="20"/>
          <w:szCs w:val="20"/>
        </w:rPr>
        <w:t>birthday: 31 August, 31 December or 31 March (or on that day if any of these dates are the child’s birthday)</w:t>
      </w:r>
      <w:r w:rsidRPr="2BBCA5FF" w:rsidR="00CD0420">
        <w:rPr>
          <w:rFonts w:ascii="Arial" w:hAnsi="Arial" w:eastAsia="Calibri" w:cs="Arial"/>
          <w:sz w:val="20"/>
          <w:szCs w:val="20"/>
        </w:rPr>
        <w:t xml:space="preserve">. </w:t>
      </w:r>
      <w:r w:rsidRPr="2BBCA5FF" w:rsidR="00500230">
        <w:rPr>
          <w:rFonts w:ascii="Arial" w:hAnsi="Arial" w:eastAsia="Calibri" w:cs="Arial"/>
          <w:sz w:val="20"/>
          <w:szCs w:val="20"/>
        </w:rPr>
        <w:t>)</w:t>
      </w:r>
    </w:p>
    <w:p w:rsidR="0014483B" w:rsidP="74F9DF1C" w:rsidRDefault="00431E24" w14:paraId="33017CA0" w14:textId="5E2E4A1A" w14:noSpellErr="1">
      <w:pPr>
        <w:spacing w:line="280" w:lineRule="exact"/>
        <w:rPr>
          <w:rFonts w:ascii="Arial" w:hAnsi="Arial" w:eastAsia="Calibri" w:cs="Arial"/>
          <w:sz w:val="20"/>
          <w:szCs w:val="20"/>
        </w:rPr>
      </w:pPr>
      <w:r w:rsidRPr="2BBCA5FF" w:rsidR="00431E24">
        <w:rPr>
          <w:rFonts w:ascii="Arial" w:hAnsi="Arial" w:eastAsia="Calibri" w:cs="Arial"/>
          <w:sz w:val="20"/>
          <w:szCs w:val="20"/>
        </w:rPr>
        <w:t>Shropshire</w:t>
      </w:r>
      <w:r w:rsidRPr="2BBCA5FF" w:rsidR="00431E24">
        <w:rPr>
          <w:rFonts w:ascii="Arial" w:hAnsi="Arial" w:eastAsia="Calibri" w:cs="Arial"/>
          <w:sz w:val="20"/>
          <w:szCs w:val="20"/>
        </w:rPr>
        <w:t xml:space="preserve"> Council does not offer the </w:t>
      </w:r>
      <w:r w:rsidRPr="2BBCA5FF" w:rsidR="00431E24">
        <w:rPr>
          <w:rFonts w:ascii="Arial" w:hAnsi="Arial" w:eastAsia="Calibri" w:cs="Arial"/>
          <w:sz w:val="20"/>
          <w:szCs w:val="20"/>
        </w:rPr>
        <w:t>option</w:t>
      </w:r>
      <w:r w:rsidRPr="2BBCA5FF" w:rsidR="00431E24">
        <w:rPr>
          <w:rFonts w:ascii="Arial" w:hAnsi="Arial" w:eastAsia="Calibri" w:cs="Arial"/>
          <w:sz w:val="20"/>
          <w:szCs w:val="20"/>
        </w:rPr>
        <w:t xml:space="preserve"> for a child to start primary school before they are eligible</w:t>
      </w:r>
      <w:r w:rsidRPr="2BBCA5FF" w:rsidR="009F5E57">
        <w:rPr>
          <w:rFonts w:ascii="Arial" w:hAnsi="Arial" w:eastAsia="Calibri" w:cs="Arial"/>
          <w:sz w:val="20"/>
          <w:szCs w:val="20"/>
        </w:rPr>
        <w:t>.</w:t>
      </w:r>
    </w:p>
    <w:p w:rsidRPr="009F5E57" w:rsidR="00466E40" w:rsidP="00466E40" w:rsidRDefault="00466E40" w14:paraId="082744B3" w14:textId="77777777" w14:noSpellErr="1">
      <w:pPr>
        <w:autoSpaceDE w:val="0"/>
        <w:autoSpaceDN w:val="0"/>
        <w:adjustRightInd w:val="0"/>
        <w:rPr>
          <w:rFonts w:ascii="Arial" w:hAnsi="Arial" w:eastAsia="Calibri" w:cs="Arial"/>
          <w:sz w:val="28"/>
          <w:szCs w:val="28"/>
        </w:rPr>
      </w:pPr>
      <w:r w:rsidRPr="2BBCA5FF" w:rsidR="00466E40">
        <w:rPr>
          <w:rFonts w:ascii="Arial" w:hAnsi="Arial" w:eastAsia="Calibri" w:cs="Arial"/>
          <w:b w:val="1"/>
          <w:bCs w:val="1"/>
          <w:sz w:val="28"/>
          <w:szCs w:val="28"/>
        </w:rPr>
        <w:t>Admission</w:t>
      </w:r>
      <w:r w:rsidRPr="2BBCA5FF" w:rsidR="00466E40">
        <w:rPr>
          <w:rFonts w:ascii="Arial" w:hAnsi="Arial" w:eastAsia="Calibri" w:cs="Arial"/>
          <w:b w:val="1"/>
          <w:bCs w:val="1"/>
          <w:sz w:val="28"/>
          <w:szCs w:val="28"/>
        </w:rPr>
        <w:t xml:space="preserve"> of children outside their normal age group </w:t>
      </w:r>
    </w:p>
    <w:p w:rsidRPr="009F5E57" w:rsidR="00466E40" w:rsidP="2BBCA5FF" w:rsidRDefault="00466E40" w14:paraId="065530B9" w14:textId="77777777" w14:noSpellErr="1">
      <w:pPr>
        <w:spacing w:line="280" w:lineRule="exact"/>
        <w:rPr>
          <w:rFonts w:ascii="Arial" w:hAnsi="Arial" w:eastAsia="Calibri" w:cs="Arial"/>
          <w:sz w:val="20"/>
          <w:szCs w:val="20"/>
        </w:rPr>
      </w:pPr>
      <w:r w:rsidRPr="2BBCA5FF" w:rsidR="00466E40">
        <w:rPr>
          <w:rFonts w:ascii="Arial" w:hAnsi="Arial" w:eastAsia="Calibri" w:cs="Arial"/>
          <w:sz w:val="20"/>
          <w:szCs w:val="20"/>
        </w:rPr>
        <w:t>Parents may seek a place for their child outside of their normal age group, for example, if the child is gifted and talented or has experienced problems such as ill health. Admission authorities must make decisions based on the circumstances of each case and in the best interests of the child concerned. If a request is refused.</w:t>
      </w:r>
    </w:p>
    <w:p w:rsidRPr="009F5E57" w:rsidR="00466E40" w:rsidP="2BBCA5FF" w:rsidRDefault="00466E40" w14:paraId="27B7E5A9" w14:textId="467A0218" w14:noSpellErr="1">
      <w:pPr>
        <w:spacing w:line="280" w:lineRule="exact"/>
        <w:rPr>
          <w:rFonts w:ascii="Arial" w:hAnsi="Arial" w:eastAsia="Calibri" w:cs="Arial"/>
          <w:sz w:val="20"/>
          <w:szCs w:val="20"/>
        </w:rPr>
      </w:pPr>
      <w:r w:rsidRPr="2BBCA5FF" w:rsidR="00466E40">
        <w:rPr>
          <w:rFonts w:ascii="Arial" w:hAnsi="Arial" w:eastAsia="Calibri" w:cs="Arial"/>
          <w:sz w:val="20"/>
          <w:szCs w:val="20"/>
        </w:rPr>
        <w:t xml:space="preserve"> The process for requesting such admissions is as </w:t>
      </w:r>
      <w:r w:rsidRPr="2BBCA5FF" w:rsidR="00466E40">
        <w:rPr>
          <w:rFonts w:ascii="Arial" w:hAnsi="Arial" w:eastAsia="Calibri" w:cs="Arial"/>
          <w:sz w:val="20"/>
          <w:szCs w:val="20"/>
        </w:rPr>
        <w:t>follows;</w:t>
      </w:r>
    </w:p>
    <w:p w:rsidRPr="009F5E57" w:rsidR="00466E40" w:rsidP="2BBCA5FF" w:rsidRDefault="00466E40" w14:paraId="54F24668" w14:textId="77777777" w14:noSpellErr="1">
      <w:pPr>
        <w:spacing w:line="280" w:lineRule="exact"/>
        <w:rPr>
          <w:rFonts w:ascii="Arial" w:hAnsi="Arial" w:eastAsia="Calibri" w:cs="Arial"/>
          <w:sz w:val="20"/>
          <w:szCs w:val="20"/>
        </w:rPr>
      </w:pPr>
      <w:r w:rsidRPr="2BBCA5FF" w:rsidR="00466E40">
        <w:rPr>
          <w:rFonts w:ascii="Arial" w:hAnsi="Arial" w:eastAsia="Calibri" w:cs="Arial"/>
          <w:sz w:val="20"/>
          <w:szCs w:val="20"/>
        </w:rPr>
        <w:t xml:space="preserve">With the application, parents should </w:t>
      </w:r>
      <w:r w:rsidRPr="2BBCA5FF" w:rsidR="00466E40">
        <w:rPr>
          <w:rFonts w:ascii="Arial" w:hAnsi="Arial" w:eastAsia="Calibri" w:cs="Arial"/>
          <w:sz w:val="20"/>
          <w:szCs w:val="20"/>
        </w:rPr>
        <w:t>request</w:t>
      </w:r>
      <w:r w:rsidRPr="2BBCA5FF" w:rsidR="00466E40">
        <w:rPr>
          <w:rFonts w:ascii="Arial" w:hAnsi="Arial" w:eastAsia="Calibri" w:cs="Arial"/>
          <w:sz w:val="20"/>
          <w:szCs w:val="20"/>
        </w:rPr>
        <w:t xml:space="preserve"> that the child is admitted to another year group (state which one), and the reasons for that request. Parents will need to </w:t>
      </w:r>
      <w:r w:rsidRPr="2BBCA5FF" w:rsidR="00466E40">
        <w:rPr>
          <w:rFonts w:ascii="Arial" w:hAnsi="Arial" w:eastAsia="Calibri" w:cs="Arial"/>
          <w:sz w:val="20"/>
          <w:szCs w:val="20"/>
        </w:rPr>
        <w:t>submit</w:t>
      </w:r>
      <w:r w:rsidRPr="2BBCA5FF" w:rsidR="00466E40">
        <w:rPr>
          <w:rFonts w:ascii="Arial" w:hAnsi="Arial" w:eastAsia="Calibri" w:cs="Arial"/>
          <w:sz w:val="20"/>
          <w:szCs w:val="20"/>
        </w:rPr>
        <w:t xml:space="preserve"> any evidence in support of their case with the application, for instance from a medical practitioner, headteacher etc. Some of the evidence a parent might </w:t>
      </w:r>
      <w:r w:rsidRPr="2BBCA5FF" w:rsidR="00466E40">
        <w:rPr>
          <w:rFonts w:ascii="Arial" w:hAnsi="Arial" w:eastAsia="Calibri" w:cs="Arial"/>
          <w:sz w:val="20"/>
          <w:szCs w:val="20"/>
        </w:rPr>
        <w:t>submit</w:t>
      </w:r>
      <w:r w:rsidRPr="2BBCA5FF" w:rsidR="00466E40">
        <w:rPr>
          <w:rFonts w:ascii="Arial" w:hAnsi="Arial" w:eastAsia="Calibri" w:cs="Arial"/>
          <w:sz w:val="20"/>
          <w:szCs w:val="20"/>
        </w:rPr>
        <w:t xml:space="preserve"> could include:</w:t>
      </w:r>
    </w:p>
    <w:p w:rsidRPr="009F5E57" w:rsidR="00466E40" w:rsidP="2BBCA5FF" w:rsidRDefault="00466E40" w14:paraId="6D83DE98" w14:textId="77777777" w14:noSpellErr="1">
      <w:pPr>
        <w:numPr>
          <w:ilvl w:val="0"/>
          <w:numId w:val="7"/>
        </w:numPr>
        <w:spacing w:line="280" w:lineRule="exact"/>
        <w:rPr>
          <w:rFonts w:ascii="Arial" w:hAnsi="Arial" w:eastAsia="Calibri" w:cs="Arial"/>
          <w:sz w:val="20"/>
          <w:szCs w:val="20"/>
        </w:rPr>
      </w:pPr>
      <w:r w:rsidRPr="2BBCA5FF" w:rsidR="00466E40">
        <w:rPr>
          <w:rFonts w:ascii="Arial" w:hAnsi="Arial" w:eastAsia="Calibri" w:cs="Arial"/>
          <w:sz w:val="20"/>
          <w:szCs w:val="20"/>
        </w:rPr>
        <w:t xml:space="preserve">information about the child’s academic, social and emotional </w:t>
      </w:r>
      <w:r w:rsidRPr="2BBCA5FF" w:rsidR="00466E40">
        <w:rPr>
          <w:rFonts w:ascii="Arial" w:hAnsi="Arial" w:eastAsia="Calibri" w:cs="Arial"/>
          <w:sz w:val="20"/>
          <w:szCs w:val="20"/>
        </w:rPr>
        <w:t>development;</w:t>
      </w:r>
    </w:p>
    <w:p w:rsidRPr="009F5E57" w:rsidR="00466E40" w:rsidP="2BBCA5FF" w:rsidRDefault="00466E40" w14:paraId="76FF4CC0" w14:textId="77777777" w14:noSpellErr="1">
      <w:pPr>
        <w:numPr>
          <w:ilvl w:val="0"/>
          <w:numId w:val="7"/>
        </w:numPr>
        <w:spacing w:line="280" w:lineRule="exact"/>
        <w:rPr>
          <w:rFonts w:ascii="Arial" w:hAnsi="Arial" w:eastAsia="Calibri" w:cs="Arial"/>
          <w:sz w:val="20"/>
          <w:szCs w:val="20"/>
        </w:rPr>
      </w:pPr>
      <w:r w:rsidRPr="2BBCA5FF" w:rsidR="00466E40">
        <w:rPr>
          <w:rFonts w:ascii="Arial" w:hAnsi="Arial" w:eastAsia="Calibri" w:cs="Arial"/>
          <w:sz w:val="20"/>
          <w:szCs w:val="20"/>
        </w:rPr>
        <w:t xml:space="preserve">where relevant, their medical history and the views of a medical </w:t>
      </w:r>
      <w:r w:rsidRPr="2BBCA5FF" w:rsidR="00466E40">
        <w:rPr>
          <w:rFonts w:ascii="Arial" w:hAnsi="Arial" w:eastAsia="Calibri" w:cs="Arial"/>
          <w:sz w:val="20"/>
          <w:szCs w:val="20"/>
        </w:rPr>
        <w:t>professional;</w:t>
      </w:r>
    </w:p>
    <w:p w:rsidRPr="009F5E57" w:rsidR="00466E40" w:rsidP="2BBCA5FF" w:rsidRDefault="00466E40" w14:paraId="3B30525E" w14:textId="77777777" w14:noSpellErr="1">
      <w:pPr>
        <w:numPr>
          <w:ilvl w:val="0"/>
          <w:numId w:val="7"/>
        </w:numPr>
        <w:spacing w:line="280" w:lineRule="exact"/>
        <w:rPr>
          <w:rFonts w:ascii="Arial" w:hAnsi="Arial" w:eastAsia="Calibri" w:cs="Arial"/>
          <w:sz w:val="20"/>
          <w:szCs w:val="20"/>
        </w:rPr>
      </w:pPr>
      <w:r w:rsidRPr="2BBCA5FF" w:rsidR="00466E40">
        <w:rPr>
          <w:rFonts w:ascii="Arial" w:hAnsi="Arial" w:eastAsia="Calibri" w:cs="Arial"/>
          <w:sz w:val="20"/>
          <w:szCs w:val="20"/>
        </w:rPr>
        <w:t>whether they have previously been educated out of their normal age group; and</w:t>
      </w:r>
    </w:p>
    <w:p w:rsidRPr="009F5E57" w:rsidR="00466E40" w:rsidP="2BBCA5FF" w:rsidRDefault="00466E40" w14:paraId="47D4BA49" w14:textId="77777777" w14:noSpellErr="1">
      <w:pPr>
        <w:numPr>
          <w:ilvl w:val="0"/>
          <w:numId w:val="7"/>
        </w:numPr>
        <w:spacing w:line="280" w:lineRule="exact"/>
        <w:rPr>
          <w:rFonts w:ascii="Arial" w:hAnsi="Arial" w:eastAsia="Calibri" w:cs="Arial"/>
          <w:sz w:val="20"/>
          <w:szCs w:val="20"/>
        </w:rPr>
      </w:pPr>
      <w:r w:rsidRPr="2BBCA5FF" w:rsidR="00466E40">
        <w:rPr>
          <w:rFonts w:ascii="Arial" w:hAnsi="Arial" w:eastAsia="Calibri" w:cs="Arial"/>
          <w:sz w:val="20"/>
          <w:szCs w:val="20"/>
        </w:rPr>
        <w:t>whether they may naturally have fallen into a lower age group if it were not for being born prematurely.</w:t>
      </w:r>
    </w:p>
    <w:p w:rsidRPr="00466E40" w:rsidR="00466E40" w:rsidP="2BBCA5FF" w:rsidRDefault="00466E40" w14:paraId="46FB7011" w14:textId="77777777" w14:noSpellErr="1">
      <w:pPr>
        <w:spacing w:line="280" w:lineRule="exact"/>
        <w:rPr>
          <w:rFonts w:ascii="Arial" w:hAnsi="Arial" w:eastAsia="Calibri" w:cs="Arial"/>
          <w:sz w:val="20"/>
          <w:szCs w:val="20"/>
        </w:rPr>
      </w:pPr>
      <w:r w:rsidRPr="2BBCA5FF" w:rsidR="00466E40">
        <w:rPr>
          <w:rFonts w:ascii="Arial" w:hAnsi="Arial" w:eastAsia="Calibri" w:cs="Arial"/>
          <w:sz w:val="20"/>
          <w:szCs w:val="20"/>
        </w:rPr>
        <w:t>Requests for admission out of the normal year group will be considered alongside other applications made at the same time.</w:t>
      </w:r>
    </w:p>
    <w:p w:rsidR="00466E40" w:rsidP="2BBCA5FF" w:rsidRDefault="00466E40" w14:paraId="320EC100" w14:textId="77777777" w14:noSpellErr="1">
      <w:pPr>
        <w:spacing w:line="280" w:lineRule="exact"/>
        <w:rPr>
          <w:rFonts w:ascii="Arial" w:hAnsi="Arial" w:eastAsia="Calibri" w:cs="Arial"/>
          <w:sz w:val="20"/>
          <w:szCs w:val="20"/>
        </w:rPr>
      </w:pPr>
    </w:p>
    <w:p w:rsidRPr="009F5E57" w:rsidR="001B45B7" w:rsidP="74F9DF1C" w:rsidRDefault="001B45B7" w14:paraId="7228BC43" w14:textId="77777777" w14:noSpellErr="1">
      <w:pPr>
        <w:rPr>
          <w:rFonts w:ascii="Arial" w:hAnsi="Arial" w:cs="Arial"/>
          <w:b w:val="1"/>
          <w:bCs w:val="1"/>
          <w:u w:val="single"/>
        </w:rPr>
      </w:pPr>
      <w:r w:rsidRPr="2BBCA5FF" w:rsidR="001B45B7">
        <w:rPr>
          <w:rFonts w:ascii="Arial" w:hAnsi="Arial" w:cs="Arial"/>
          <w:b w:val="1"/>
          <w:bCs w:val="1"/>
          <w:u w:val="single"/>
        </w:rPr>
        <w:t>Deferred</w:t>
      </w:r>
      <w:r w:rsidRPr="2BBCA5FF" w:rsidR="001B45B7">
        <w:rPr>
          <w:rFonts w:ascii="Arial" w:hAnsi="Arial" w:cs="Arial"/>
          <w:b w:val="1"/>
          <w:bCs w:val="1"/>
          <w:u w:val="single"/>
        </w:rPr>
        <w:t xml:space="preserve"> Transfers </w:t>
      </w:r>
    </w:p>
    <w:p w:rsidRPr="009F5E57" w:rsidR="001B45B7" w:rsidP="2BBCA5FF" w:rsidRDefault="001B45B7" w14:paraId="572B5F96" w14:textId="77777777" w14:noSpellErr="1">
      <w:pPr>
        <w:rPr>
          <w:rFonts w:ascii="Arial" w:hAnsi="Arial" w:cs="Arial"/>
          <w:lang w:eastAsia="en-GB"/>
        </w:rPr>
      </w:pPr>
      <w:r w:rsidRPr="2BBCA5FF" w:rsidR="001B45B7">
        <w:rPr>
          <w:rFonts w:ascii="Arial" w:hAnsi="Arial" w:cs="Arial"/>
          <w:lang w:eastAsia="en-GB"/>
        </w:rPr>
        <w:t xml:space="preserve">Children born from 1 April to 31 August – known as summer born children – do not need to start school until the September after their fifth birthday, a year after they could first have started school. </w:t>
      </w:r>
      <w:r w:rsidRPr="2BBCA5FF" w:rsidR="001B45B7">
        <w:rPr>
          <w:rFonts w:ascii="Arial" w:hAnsi="Arial" w:cs="Arial"/>
          <w:b w:val="1"/>
          <w:bCs w:val="1"/>
          <w:lang w:eastAsia="en-GB"/>
        </w:rPr>
        <w:t>Most summer born children start at age 4 with no issues</w:t>
      </w:r>
      <w:r w:rsidRPr="2BBCA5FF" w:rsidR="001B45B7">
        <w:rPr>
          <w:rFonts w:ascii="Arial" w:hAnsi="Arial" w:cs="Arial"/>
          <w:lang w:eastAsia="en-GB"/>
        </w:rPr>
        <w:t>.</w:t>
      </w:r>
    </w:p>
    <w:p w:rsidRPr="009F5E57" w:rsidR="001B45B7" w:rsidP="2BBCA5FF" w:rsidRDefault="001B45B7" w14:paraId="0E553582" w14:textId="77777777" w14:noSpellErr="1">
      <w:pPr>
        <w:rPr>
          <w:rFonts w:ascii="Arial" w:hAnsi="Arial" w:cs="Arial"/>
          <w:lang w:eastAsia="en-GB"/>
        </w:rPr>
      </w:pPr>
      <w:r w:rsidRPr="2BBCA5FF" w:rsidR="001B45B7">
        <w:rPr>
          <w:rFonts w:ascii="Arial" w:hAnsi="Arial" w:cs="Arial"/>
          <w:lang w:eastAsia="en-GB"/>
        </w:rPr>
        <w:t>Parents of summer born children have two options if they feel their child is not ready to start Reception with their natural cohort. These are outlined below:</w:t>
      </w:r>
    </w:p>
    <w:p w:rsidRPr="009F5E57" w:rsidR="001B45B7" w:rsidP="2BBCA5FF" w:rsidRDefault="001B45B7" w14:paraId="72A567B0" w14:textId="77777777" w14:noSpellErr="1">
      <w:pPr>
        <w:rPr>
          <w:rFonts w:ascii="Arial" w:hAnsi="Arial" w:cs="Arial"/>
          <w:u w:val="single"/>
        </w:rPr>
      </w:pPr>
      <w:r w:rsidRPr="2BBCA5FF" w:rsidR="001B45B7">
        <w:rPr>
          <w:rFonts w:ascii="Arial" w:hAnsi="Arial" w:cs="Arial"/>
          <w:b w:val="1"/>
          <w:bCs w:val="1"/>
          <w:u w:val="single"/>
          <w:lang w:eastAsia="en-GB"/>
        </w:rPr>
        <w:t>Option 1 - Delayed Start</w:t>
      </w:r>
    </w:p>
    <w:p w:rsidRPr="009F5E57" w:rsidR="001B45B7" w:rsidP="2BBCA5FF" w:rsidRDefault="001B45B7" w14:paraId="471F1D24" w14:textId="3F120517" w14:noSpellErr="1">
      <w:pPr>
        <w:rPr>
          <w:rFonts w:ascii="Arial" w:hAnsi="Arial" w:cs="Arial"/>
          <w:lang w:eastAsia="en-GB"/>
        </w:rPr>
      </w:pPr>
      <w:r w:rsidRPr="2BBCA5FF" w:rsidR="001B45B7">
        <w:rPr>
          <w:rFonts w:ascii="Arial" w:hAnsi="Arial" w:cs="Arial"/>
          <w:lang w:eastAsia="en-GB"/>
        </w:rPr>
        <w:t xml:space="preserve">If a parent of a summer born child does start school aged 4, they can, if they wish, agree with the </w:t>
      </w:r>
      <w:r w:rsidRPr="2BBCA5FF" w:rsidR="001B45B7">
        <w:rPr>
          <w:rFonts w:ascii="Arial" w:hAnsi="Arial" w:cs="Arial"/>
          <w:lang w:eastAsia="en-GB"/>
        </w:rPr>
        <w:t>allocated</w:t>
      </w:r>
      <w:r w:rsidRPr="2BBCA5FF" w:rsidR="001B45B7">
        <w:rPr>
          <w:rFonts w:ascii="Arial" w:hAnsi="Arial" w:cs="Arial"/>
          <w:lang w:eastAsia="en-GB"/>
        </w:rPr>
        <w:t xml:space="preserve">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w:t>
      </w:r>
      <w:r w:rsidRPr="2BBCA5FF" w:rsidR="001B45B7">
        <w:rPr>
          <w:rFonts w:ascii="Arial" w:hAnsi="Arial" w:cs="Arial"/>
          <w:lang w:eastAsia="en-GB"/>
        </w:rPr>
        <w:t>allocated</w:t>
      </w:r>
      <w:r w:rsidRPr="2BBCA5FF" w:rsidR="001B45B7">
        <w:rPr>
          <w:rFonts w:ascii="Arial" w:hAnsi="Arial" w:cs="Arial"/>
          <w:lang w:eastAsia="en-GB"/>
        </w:rPr>
        <w:t xml:space="preserve"> on the 16 April the parent can contact the Headteacher to discuss the delayed start.</w:t>
      </w:r>
    </w:p>
    <w:p w:rsidRPr="009F5E57" w:rsidR="001B45B7" w:rsidP="2BBCA5FF" w:rsidRDefault="001B45B7" w14:paraId="0FADC140" w14:textId="77777777" w14:noSpellErr="1">
      <w:pPr>
        <w:rPr>
          <w:rFonts w:ascii="Arial" w:hAnsi="Arial" w:cs="Arial"/>
          <w:b w:val="1"/>
          <w:bCs w:val="1"/>
          <w:u w:val="single"/>
          <w:lang w:eastAsia="en-GB"/>
        </w:rPr>
      </w:pPr>
      <w:r w:rsidRPr="2BBCA5FF" w:rsidR="001B45B7">
        <w:rPr>
          <w:rFonts w:ascii="Arial" w:hAnsi="Arial" w:cs="Arial"/>
          <w:b w:val="1"/>
          <w:bCs w:val="1"/>
          <w:u w:val="single"/>
          <w:lang w:eastAsia="en-GB"/>
        </w:rPr>
        <w:t>Option 2 - Defer for a full year</w:t>
      </w:r>
    </w:p>
    <w:p w:rsidRPr="009F5E57" w:rsidR="001B45B7" w:rsidP="2BBCA5FF" w:rsidRDefault="001B45B7" w14:paraId="17DB7F8E" w14:textId="77777777" w14:noSpellErr="1">
      <w:pPr>
        <w:rPr>
          <w:rFonts w:ascii="Arial" w:hAnsi="Arial" w:cs="Arial"/>
          <w:lang w:eastAsia="en-GB"/>
        </w:rPr>
      </w:pPr>
      <w:r w:rsidRPr="2BBCA5FF" w:rsidR="001B45B7">
        <w:rPr>
          <w:rFonts w:ascii="Arial" w:hAnsi="Arial" w:cs="Arial"/>
          <w:lang w:eastAsia="en-GB"/>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rsidRPr="009F5E57" w:rsidR="001B45B7" w:rsidP="2BBCA5FF" w:rsidRDefault="001B45B7" w14:paraId="5AB9331D" w14:textId="77777777" w14:noSpellErr="1">
      <w:pPr>
        <w:rPr>
          <w:rFonts w:ascii="Arial" w:hAnsi="Arial" w:cs="Arial"/>
        </w:rPr>
      </w:pPr>
    </w:p>
    <w:p w:rsidRPr="009F5E57" w:rsidR="001B45B7" w:rsidP="2BBCA5FF" w:rsidRDefault="001B45B7" w14:paraId="059932B7" w14:textId="79813822" w14:noSpellErr="1">
      <w:pPr>
        <w:spacing w:line="240" w:lineRule="atLeast"/>
        <w:rPr>
          <w:rFonts w:ascii="Arial" w:hAnsi="Arial" w:cs="Arial"/>
          <w:lang w:eastAsia="en-GB"/>
        </w:rPr>
      </w:pPr>
      <w:r w:rsidRPr="2BBCA5FF" w:rsidR="001B45B7">
        <w:rPr>
          <w:rFonts w:ascii="Arial" w:hAnsi="Arial" w:cs="Arial"/>
          <w:lang w:eastAsia="en-GB"/>
        </w:rPr>
        <w:t xml:space="preserve">To defer for a full year parents must </w:t>
      </w:r>
      <w:r w:rsidRPr="2BBCA5FF" w:rsidR="001B45B7">
        <w:rPr>
          <w:rFonts w:ascii="Arial" w:hAnsi="Arial" w:cs="Arial"/>
          <w:lang w:eastAsia="en-GB"/>
        </w:rPr>
        <w:t>submit</w:t>
      </w:r>
      <w:r w:rsidRPr="2BBCA5FF" w:rsidR="001B45B7">
        <w:rPr>
          <w:rFonts w:ascii="Arial" w:hAnsi="Arial" w:cs="Arial"/>
          <w:lang w:eastAsia="en-GB"/>
        </w:rPr>
        <w:t xml:space="preserve"> a request for admission out of the normal age group ideally by 15 January. Shropshire residents can email </w:t>
      </w:r>
      <w:hyperlink r:id="R3c207e23ce6544c6">
        <w:r w:rsidRPr="2BBCA5FF" w:rsidR="001B45B7">
          <w:rPr>
            <w:rStyle w:val="Hyperlink"/>
            <w:rFonts w:ascii="Arial" w:hAnsi="Arial" w:cs="Arial"/>
            <w:lang w:eastAsia="en-GB"/>
          </w:rPr>
          <w:t>school-admissions@shropshire.gov.uk</w:t>
        </w:r>
      </w:hyperlink>
      <w:r w:rsidRPr="2BBCA5FF" w:rsidR="001B45B7">
        <w:rPr>
          <w:rFonts w:ascii="Arial" w:hAnsi="Arial" w:cs="Arial"/>
          <w:lang w:eastAsia="en-GB"/>
        </w:rPr>
        <w:t xml:space="preserve"> to request this. The admission authority decides whether children who start school at compulsory school age should be admitted to reception or year 1. They must make this decision in the child’s best interests. The nursery provision (in the case of Reception deferrals) and primary schools (in the case of Secondary deferrals) will need to complete forms and assessments and </w:t>
      </w:r>
      <w:r w:rsidRPr="2BBCA5FF" w:rsidR="001B45B7">
        <w:rPr>
          <w:rFonts w:ascii="Arial" w:hAnsi="Arial" w:cs="Arial"/>
          <w:lang w:eastAsia="en-GB"/>
        </w:rPr>
        <w:t>submit</w:t>
      </w:r>
      <w:r w:rsidRPr="2BBCA5FF" w:rsidR="001B45B7">
        <w:rPr>
          <w:rFonts w:ascii="Arial" w:hAnsi="Arial" w:cs="Arial"/>
          <w:lang w:eastAsia="en-GB"/>
        </w:rPr>
        <w:t xml:space="preserve"> to The School Admissions Team at Shropshire Council for processing. Deferral requests ideally need to be </w:t>
      </w:r>
      <w:r w:rsidRPr="2BBCA5FF" w:rsidR="001B45B7">
        <w:rPr>
          <w:rFonts w:ascii="Arial" w:hAnsi="Arial" w:cs="Arial"/>
          <w:lang w:eastAsia="en-GB"/>
        </w:rPr>
        <w:t>submitted</w:t>
      </w:r>
      <w:r w:rsidRPr="2BBCA5FF" w:rsidR="001B45B7">
        <w:rPr>
          <w:rFonts w:ascii="Arial" w:hAnsi="Arial" w:cs="Arial"/>
          <w:lang w:eastAsia="en-GB"/>
        </w:rPr>
        <w:t xml:space="preserve"> no later than the deadlines for the respective transfer groups (15 January for Reception). We do appreciate that in extenuating circumstances, </w:t>
      </w:r>
      <w:r w:rsidRPr="2BBCA5FF" w:rsidR="001B45B7">
        <w:rPr>
          <w:rFonts w:ascii="Arial" w:hAnsi="Arial" w:cs="Arial"/>
          <w:lang w:eastAsia="en-GB"/>
        </w:rPr>
        <w:t>submitting</w:t>
      </w:r>
      <w:r w:rsidRPr="2BBCA5FF" w:rsidR="001B45B7">
        <w:rPr>
          <w:rFonts w:ascii="Arial" w:hAnsi="Arial" w:cs="Arial"/>
          <w:lang w:eastAsia="en-GB"/>
        </w:rPr>
        <w:t xml:space="preserve"> such a request before the closing date does present a challenge. Should this occur, the Admissions team at Shropshire Council will do their best to process prior to the end of the academic year, though there is no guarantee of this. </w:t>
      </w:r>
    </w:p>
    <w:p w:rsidRPr="009F5E57" w:rsidR="001B45B7" w:rsidP="2BBCA5FF" w:rsidRDefault="001B45B7" w14:paraId="3D1AB073" w14:textId="6A8E0659" w14:noSpellErr="1">
      <w:pPr>
        <w:spacing w:line="240" w:lineRule="atLeast"/>
        <w:rPr>
          <w:rFonts w:ascii="Arial" w:hAnsi="Arial" w:cs="Arial"/>
          <w:lang w:eastAsia="en-GB"/>
        </w:rPr>
      </w:pPr>
      <w:r w:rsidRPr="2BBCA5FF" w:rsidR="001B45B7">
        <w:rPr>
          <w:rFonts w:ascii="Arial" w:hAnsi="Arial" w:cs="Arial"/>
          <w:lang w:eastAsia="en-GB"/>
        </w:rPr>
        <w:t xml:space="preserve">If a summer-born child defers for a year, </w:t>
      </w:r>
      <w:r w:rsidRPr="2BBCA5FF" w:rsidR="001B45B7">
        <w:rPr>
          <w:rFonts w:ascii="Arial" w:hAnsi="Arial" w:cs="Arial"/>
          <w:lang w:eastAsia="en-GB"/>
        </w:rPr>
        <w:t>it's</w:t>
      </w:r>
      <w:r w:rsidRPr="2BBCA5FF" w:rsidR="001B45B7">
        <w:rPr>
          <w:rFonts w:ascii="Arial" w:hAnsi="Arial" w:cs="Arial"/>
          <w:lang w:eastAsia="en-GB"/>
        </w:rPr>
        <w:t xml:space="preserve"> currently a requirement to make another request to defer their entry to the next phase of their education. When a child of year 6 age is being taught in year 5, an application for secondary school and a request to defer their entry to secondary school will need to be made.</w:t>
      </w:r>
    </w:p>
    <w:p w:rsidRPr="009F5E57" w:rsidR="001B45B7" w:rsidP="2BBCA5FF" w:rsidRDefault="001B45B7" w14:paraId="686AE335" w14:textId="3D06C061" w14:noSpellErr="1">
      <w:pPr>
        <w:rPr>
          <w:rFonts w:ascii="Arial" w:hAnsi="Arial" w:cs="Arial"/>
        </w:rPr>
      </w:pPr>
      <w:r w:rsidRPr="2BBCA5FF" w:rsidR="001B45B7">
        <w:rPr>
          <w:rFonts w:ascii="Arial" w:hAnsi="Arial" w:cs="Arial"/>
        </w:rPr>
        <w:t xml:space="preserve">If </w:t>
      </w:r>
      <w:r w:rsidRPr="2BBCA5FF" w:rsidR="001B45B7">
        <w:rPr>
          <w:rFonts w:ascii="Arial" w:hAnsi="Arial" w:cs="Arial"/>
          <w:lang w:eastAsia="en-GB"/>
        </w:rPr>
        <w:t>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rsidRPr="009F5E57" w:rsidR="001B45B7" w:rsidP="2BBCA5FF" w:rsidRDefault="001B45B7" w14:paraId="4F5C69AD" w14:textId="14F9D94B" w14:noSpellErr="1">
      <w:pPr>
        <w:rPr>
          <w:rFonts w:ascii="Arial" w:hAnsi="Arial" w:cs="Arial"/>
          <w:b w:val="1"/>
          <w:bCs w:val="1"/>
          <w:lang w:eastAsia="en-GB"/>
        </w:rPr>
      </w:pPr>
      <w:r w:rsidRPr="2BBCA5FF" w:rsidR="001B45B7">
        <w:rPr>
          <w:rFonts w:ascii="Arial" w:hAnsi="Arial" w:cs="Arial"/>
          <w:b w:val="1"/>
          <w:bCs w:val="1"/>
          <w:lang w:eastAsia="en-GB"/>
        </w:rPr>
        <w:t xml:space="preserve">It is important to advise a parent that, should their summer born child defer for a year, they will reach school leaving age at the end of year 10, rather than year 11. The school will not ask them to leave, but they will no longer be required by law to attend </w:t>
      </w:r>
      <w:r w:rsidRPr="2BBCA5FF" w:rsidR="001B45B7">
        <w:rPr>
          <w:rFonts w:ascii="Arial" w:hAnsi="Arial" w:cs="Arial"/>
          <w:b w:val="1"/>
          <w:bCs w:val="1"/>
          <w:lang w:eastAsia="en-GB"/>
        </w:rPr>
        <w:t>school</w:t>
      </w:r>
      <w:r w:rsidRPr="2BBCA5FF" w:rsidR="001B45B7">
        <w:rPr>
          <w:rFonts w:ascii="Arial" w:hAnsi="Arial" w:cs="Arial"/>
          <w:b w:val="1"/>
          <w:bCs w:val="1"/>
          <w:lang w:eastAsia="en-GB"/>
        </w:rPr>
        <w:t xml:space="preserve"> and the school may not be able to enforce their attendance. Children usually take their GCSEs in year 11.</w:t>
      </w:r>
    </w:p>
    <w:p w:rsidRPr="009F5E57" w:rsidR="001B45B7" w:rsidP="2BBCA5FF" w:rsidRDefault="001B45B7" w14:paraId="1AF68221" w14:textId="5F03C7AD" w14:noSpellErr="1">
      <w:pPr>
        <w:outlineLvl w:val="2"/>
        <w:rPr>
          <w:rFonts w:ascii="Arial" w:hAnsi="Arial" w:cs="Arial"/>
          <w:b w:val="1"/>
          <w:bCs w:val="1"/>
          <w:u w:val="single"/>
          <w:lang w:eastAsia="en-GB"/>
        </w:rPr>
      </w:pPr>
      <w:r w:rsidRPr="2BBCA5FF" w:rsidR="001B45B7">
        <w:rPr>
          <w:rFonts w:ascii="Arial" w:hAnsi="Arial" w:cs="Arial"/>
          <w:b w:val="1"/>
          <w:bCs w:val="1"/>
          <w:u w:val="single"/>
          <w:lang w:eastAsia="en-GB"/>
        </w:rPr>
        <w:t>Children with special educational needs or a disability</w:t>
      </w:r>
    </w:p>
    <w:p w:rsidRPr="009F5E57" w:rsidR="001B45B7" w:rsidP="2BBCA5FF" w:rsidRDefault="001B45B7" w14:paraId="364C6CC0" w14:textId="175348C2" w14:noSpellErr="1">
      <w:pPr>
        <w:rPr>
          <w:rFonts w:ascii="Arial" w:hAnsi="Arial" w:cs="Arial"/>
          <w:lang w:eastAsia="en-GB"/>
        </w:rPr>
      </w:pPr>
      <w:r w:rsidRPr="2BBCA5FF" w:rsidR="001B45B7">
        <w:rPr>
          <w:rFonts w:ascii="Arial" w:hAnsi="Arial" w:cs="Arial"/>
          <w:lang w:eastAsia="en-GB"/>
        </w:rPr>
        <w:t>Having special educational needs and disabilities (SEND) does not necessarily mean a child should delay starting school. It may be better for them to start school before compulsory school age so they can access the support available there.</w:t>
      </w:r>
    </w:p>
    <w:p w:rsidRPr="009F5E57" w:rsidR="001B45B7" w:rsidP="2BBCA5FF" w:rsidRDefault="001B45B7" w14:paraId="44DEAC77" w14:textId="09C62BEC" w14:noSpellErr="1">
      <w:pPr>
        <w:rPr>
          <w:rFonts w:ascii="Arial" w:hAnsi="Arial" w:cs="Arial"/>
          <w:lang w:eastAsia="en-GB"/>
        </w:rPr>
      </w:pPr>
      <w:r w:rsidRPr="2BBCA5FF" w:rsidR="001B45B7">
        <w:rPr>
          <w:rFonts w:ascii="Arial" w:hAnsi="Arial" w:cs="Arial"/>
          <w:lang w:eastAsia="en-GB"/>
        </w:rPr>
        <w:t xml:space="preserve">All teachers are trained to support all children to succeed, including those with SEND. Every mainstream school must have a special educational needs coordinator (SENCO) – a qualified teacher with an </w:t>
      </w:r>
      <w:r w:rsidRPr="2BBCA5FF" w:rsidR="001B45B7">
        <w:rPr>
          <w:rFonts w:ascii="Arial" w:hAnsi="Arial" w:cs="Arial"/>
          <w:lang w:eastAsia="en-GB"/>
        </w:rPr>
        <w:t>additional</w:t>
      </w:r>
      <w:r w:rsidRPr="2BBCA5FF" w:rsidR="001B45B7">
        <w:rPr>
          <w:rFonts w:ascii="Arial" w:hAnsi="Arial" w:cs="Arial"/>
          <w:lang w:eastAsia="en-GB"/>
        </w:rPr>
        <w:t xml:space="preserve"> SEND qualification. </w:t>
      </w:r>
    </w:p>
    <w:p w:rsidRPr="009F5E57" w:rsidR="001B45B7" w:rsidP="2BBCA5FF" w:rsidRDefault="001B45B7" w14:paraId="4D007A3B" w14:textId="625C6002" w14:noSpellErr="1">
      <w:pPr>
        <w:rPr>
          <w:rFonts w:ascii="Arial" w:hAnsi="Arial" w:cs="Arial"/>
          <w:lang w:eastAsia="en-GB"/>
        </w:rPr>
      </w:pPr>
      <w:r w:rsidRPr="2BBCA5FF" w:rsidR="001B45B7">
        <w:rPr>
          <w:rFonts w:ascii="Arial" w:hAnsi="Arial" w:cs="Arial"/>
          <w:lang w:eastAsia="en-GB"/>
        </w:rPr>
        <w:t xml:space="preserve">If a parent is worried about their child starting school because of their SEND, they can speak to their health visitor or to staff at the school they would like their child to go to, for example the headteacher or SENCo. The parent can also speak to the local </w:t>
      </w:r>
      <w:hyperlink r:id="R32dd994bc96e48b8">
        <w:r w:rsidRPr="2BBCA5FF" w:rsidR="001B45B7">
          <w:rPr>
            <w:rFonts w:ascii="Arial" w:hAnsi="Arial" w:cs="Arial"/>
            <w:color w:val="0000FF"/>
            <w:u w:val="single"/>
            <w:lang w:eastAsia="en-GB"/>
          </w:rPr>
          <w:t>Special Educational Needs and Disabilities Information, Advice and Support service</w:t>
        </w:r>
      </w:hyperlink>
      <w:r w:rsidRPr="2BBCA5FF" w:rsidR="001B45B7">
        <w:rPr>
          <w:rFonts w:ascii="Arial" w:hAnsi="Arial" w:cs="Arial"/>
          <w:lang w:eastAsia="en-GB"/>
        </w:rPr>
        <w:t>.</w:t>
      </w:r>
    </w:p>
    <w:p w:rsidRPr="009135F8" w:rsidR="001B45B7" w:rsidP="2BBCA5FF" w:rsidRDefault="001B45B7" w14:paraId="265E0778" w14:textId="77777777" w14:noSpellErr="1">
      <w:pPr>
        <w:rPr>
          <w:rFonts w:ascii="Arial" w:hAnsi="Arial" w:cs="Arial"/>
          <w:lang w:eastAsia="en-GB"/>
        </w:rPr>
      </w:pPr>
      <w:r w:rsidRPr="2BBCA5FF" w:rsidR="001B45B7">
        <w:rPr>
          <w:rFonts w:ascii="Arial" w:hAnsi="Arial" w:cs="Arial"/>
          <w:lang w:eastAsia="en-GB"/>
        </w:rPr>
        <w:t>If a child is going through an EHC needs assessment, and the parent intends to request admission to reception aged 5, they will need to discuss this with the Local Authority.</w:t>
      </w:r>
      <w:r w:rsidRPr="2BBCA5FF" w:rsidR="001B45B7">
        <w:rPr>
          <w:rFonts w:ascii="Arial" w:hAnsi="Arial" w:cs="Arial"/>
          <w:lang w:eastAsia="en-GB"/>
        </w:rPr>
        <w:t xml:space="preserve"> </w:t>
      </w:r>
    </w:p>
    <w:p w:rsidRPr="00ED5F7C" w:rsidR="00CD0420" w:rsidP="00CD0420" w:rsidRDefault="00CD0420" w14:paraId="6F743AA4" w14:textId="50E0AEB0" w14:noSpellErr="1">
      <w:pPr>
        <w:autoSpaceDE w:val="0"/>
        <w:autoSpaceDN w:val="0"/>
        <w:adjustRightInd w:val="0"/>
        <w:rPr>
          <w:rFonts w:ascii="Arial" w:hAnsi="Arial" w:eastAsia="Calibri" w:cs="Arial"/>
          <w:b w:val="1"/>
          <w:bCs w:val="1"/>
          <w:sz w:val="28"/>
          <w:szCs w:val="28"/>
        </w:rPr>
      </w:pPr>
      <w:r w:rsidRPr="2BBCA5FF" w:rsidR="00CD0420">
        <w:rPr>
          <w:rFonts w:ascii="Arial" w:hAnsi="Arial" w:eastAsia="Calibri" w:cs="Arial"/>
          <w:b w:val="1"/>
          <w:bCs w:val="1"/>
          <w:sz w:val="28"/>
          <w:szCs w:val="28"/>
        </w:rPr>
        <w:t>Mid-term applications</w:t>
      </w:r>
    </w:p>
    <w:p w:rsidRPr="00CA1A0C" w:rsidR="00CD0420" w:rsidP="00CD0420" w:rsidRDefault="00CD0420" w14:paraId="58FA936C" w14:textId="3F9BD86D" w14:noSpellErr="1">
      <w:pPr>
        <w:spacing w:line="280" w:lineRule="exact"/>
        <w:rPr>
          <w:rFonts w:ascii="Arial" w:hAnsi="Arial" w:cs="Arial"/>
          <w:color w:val="FF0000"/>
        </w:rPr>
      </w:pPr>
      <w:r w:rsidRPr="2BBCA5FF" w:rsidR="00CD0420">
        <w:rPr>
          <w:rFonts w:ascii="Arial" w:hAnsi="Arial" w:cs="Arial"/>
        </w:rPr>
        <w:t xml:space="preserve">Mid-term applications will be considered using the same admissions criteria given above. </w:t>
      </w:r>
      <w:r w:rsidRPr="2BBCA5FF" w:rsidR="00AE6FE0">
        <w:rPr>
          <w:rFonts w:ascii="Arial" w:hAnsi="Arial" w:cs="Arial"/>
        </w:rPr>
        <w:t xml:space="preserve">The Local Authority </w:t>
      </w:r>
      <w:r w:rsidRPr="2BBCA5FF" w:rsidR="00AE6FE0">
        <w:rPr>
          <w:rFonts w:ascii="Arial" w:hAnsi="Arial" w:cs="Arial"/>
        </w:rPr>
        <w:t>operates</w:t>
      </w:r>
      <w:r w:rsidRPr="2BBCA5FF" w:rsidR="00AE6FE0">
        <w:rPr>
          <w:rFonts w:ascii="Arial" w:hAnsi="Arial" w:cs="Arial"/>
        </w:rPr>
        <w:t xml:space="preserve"> a timetabled coordinated procedure for all primary schools in line with Government legislation. The LA co-ordinates the admissions process on behalf of the school but it is still the Governing Body for this school which will </w:t>
      </w:r>
      <w:r w:rsidRPr="2BBCA5FF" w:rsidR="00AE6FE0">
        <w:rPr>
          <w:rFonts w:ascii="Arial" w:hAnsi="Arial" w:cs="Arial"/>
        </w:rPr>
        <w:t>allocate</w:t>
      </w:r>
      <w:r w:rsidRPr="2BBCA5FF" w:rsidR="00AE6FE0">
        <w:rPr>
          <w:rFonts w:ascii="Arial" w:hAnsi="Arial" w:cs="Arial"/>
        </w:rPr>
        <w:t xml:space="preserve"> the available places in line with this policy.</w:t>
      </w:r>
      <w:r w:rsidRPr="2BBCA5FF" w:rsidR="00CD0420">
        <w:rPr>
          <w:rFonts w:ascii="Arial" w:hAnsi="Arial" w:cs="Arial"/>
        </w:rPr>
        <w:t xml:space="preserve"> To apply for a place other than the start of Reception, parents should apply directly to the school on a mid-term application form available </w:t>
      </w:r>
      <w:r w:rsidRPr="2BBCA5FF" w:rsidR="007A29B8">
        <w:rPr>
          <w:rFonts w:ascii="Arial" w:hAnsi="Arial" w:cs="Arial"/>
        </w:rPr>
        <w:t xml:space="preserve">through following this link: </w:t>
      </w:r>
      <w:hyperlink r:id="R8a198269ec8c40f5">
        <w:r w:rsidRPr="2BBCA5FF" w:rsidR="007A29B8">
          <w:rPr>
            <w:rStyle w:val="Hyperlink"/>
          </w:rPr>
          <w:t>Synergy - Homepage (shropshire.gov.uk)</w:t>
        </w:r>
      </w:hyperlink>
      <w:r w:rsidRPr="2BBCA5FF" w:rsidR="00CD0420">
        <w:rPr>
          <w:rFonts w:ascii="Arial" w:hAnsi="Arial" w:cs="Arial"/>
        </w:rPr>
        <w:t>.   If there is a space available in that year group, a place will be granted</w:t>
      </w:r>
      <w:r w:rsidRPr="2BBCA5FF" w:rsidR="00CD0420">
        <w:rPr>
          <w:rFonts w:ascii="Arial" w:hAnsi="Arial" w:cs="Arial"/>
        </w:rPr>
        <w:t xml:space="preserve">.  </w:t>
      </w:r>
      <w:r w:rsidRPr="2BBCA5FF" w:rsidR="00CD0420">
        <w:rPr>
          <w:rFonts w:ascii="Arial" w:hAnsi="Arial" w:cs="Arial"/>
        </w:rPr>
        <w:t xml:space="preserve">If the application is for a place in an over-subscribed year group, then the school will consider whether </w:t>
      </w:r>
      <w:r w:rsidRPr="2BBCA5FF" w:rsidR="00CD0420">
        <w:rPr>
          <w:rFonts w:ascii="Arial" w:hAnsi="Arial" w:cs="Arial"/>
        </w:rPr>
        <w:t>additional</w:t>
      </w:r>
      <w:r w:rsidRPr="2BBCA5FF" w:rsidR="00CD0420">
        <w:rPr>
          <w:rFonts w:ascii="Arial" w:hAnsi="Arial" w:cs="Arial"/>
        </w:rPr>
        <w:t xml:space="preserve"> places can be offered above the published admission number. This decision will be made by </w:t>
      </w:r>
      <w:r w:rsidRPr="2BBCA5FF" w:rsidR="00CD0420">
        <w:rPr>
          <w:rFonts w:ascii="Arial" w:hAnsi="Arial" w:cs="Arial"/>
        </w:rPr>
        <w:t>the Governing Body (of Bishop Hooper CE VA Primary School) Admissions Committee.</w:t>
      </w:r>
    </w:p>
    <w:p w:rsidR="00CD0420" w:rsidP="00CD0420" w:rsidRDefault="00CD0420" w14:paraId="4DDFC76F" w14:textId="77777777" w14:noSpellErr="1">
      <w:pPr>
        <w:spacing w:line="280" w:lineRule="exact"/>
        <w:rPr>
          <w:rFonts w:ascii="Arial" w:hAnsi="Arial" w:cs="Arial"/>
        </w:rPr>
      </w:pPr>
      <w:r w:rsidRPr="2BBCA5FF" w:rsidR="00CD0420">
        <w:rPr>
          <w:rFonts w:ascii="Arial" w:hAnsi="Arial" w:cs="Arial"/>
        </w:rPr>
        <w:t>If a place cannot be offered, parents will receive a formal letter and information on how to appeal against the decision</w:t>
      </w:r>
      <w:r w:rsidRPr="2BBCA5FF" w:rsidR="00CD0420">
        <w:rPr>
          <w:rFonts w:ascii="Arial" w:hAnsi="Arial" w:cs="Arial"/>
        </w:rPr>
        <w:t xml:space="preserve">.  </w:t>
      </w:r>
    </w:p>
    <w:p w:rsidRPr="00332A0F" w:rsidR="00CD0420" w:rsidP="00CD0420" w:rsidRDefault="00CD0420" w14:paraId="2953A1FB" w14:textId="77777777" w14:noSpellErr="1">
      <w:pPr>
        <w:autoSpaceDE w:val="0"/>
        <w:autoSpaceDN w:val="0"/>
        <w:adjustRightInd w:val="0"/>
        <w:rPr>
          <w:rFonts w:ascii="Arial" w:hAnsi="Arial" w:eastAsia="Calibri" w:cs="Arial"/>
          <w:b w:val="1"/>
          <w:bCs w:val="1"/>
          <w:sz w:val="28"/>
          <w:szCs w:val="28"/>
        </w:rPr>
      </w:pPr>
      <w:r w:rsidRPr="2BBCA5FF" w:rsidR="00CD0420">
        <w:rPr>
          <w:rFonts w:ascii="Arial" w:hAnsi="Arial" w:eastAsia="Calibri" w:cs="Arial"/>
          <w:b w:val="1"/>
          <w:bCs w:val="1"/>
          <w:sz w:val="28"/>
          <w:szCs w:val="28"/>
        </w:rPr>
        <w:t>Waiting list</w:t>
      </w:r>
    </w:p>
    <w:p w:rsidRPr="007A29B8" w:rsidR="00CD0420" w:rsidP="2BBCA5FF" w:rsidRDefault="007A29B8" w14:paraId="0879F5D3" w14:textId="2293D48B" w14:noSpellErr="1">
      <w:pPr>
        <w:spacing w:line="280" w:lineRule="exact"/>
        <w:rPr>
          <w:rFonts w:ascii="Arial" w:hAnsi="Arial" w:cs="Arial"/>
        </w:rPr>
      </w:pPr>
      <w:r w:rsidRPr="2BBCA5FF" w:rsidR="007A29B8">
        <w:rPr>
          <w:rFonts w:ascii="Arial" w:hAnsi="Arial" w:cs="Arial"/>
        </w:rPr>
        <w:t xml:space="preserve">Shropshire council hold and </w:t>
      </w:r>
      <w:r w:rsidRPr="2BBCA5FF" w:rsidR="007A29B8">
        <w:rPr>
          <w:rFonts w:ascii="Arial" w:hAnsi="Arial" w:cs="Arial"/>
        </w:rPr>
        <w:t>maintain</w:t>
      </w:r>
      <w:r w:rsidRPr="2BBCA5FF" w:rsidR="007A29B8">
        <w:rPr>
          <w:rFonts w:ascii="Arial" w:hAnsi="Arial" w:cs="Arial"/>
        </w:rPr>
        <w:t xml:space="preserve"> waiting lists for unsuccessful applications for admission into all year groups. The waiting lists are held </w:t>
      </w:r>
      <w:r w:rsidRPr="2BBCA5FF" w:rsidR="007A29B8">
        <w:rPr>
          <w:rFonts w:ascii="Arial" w:hAnsi="Arial" w:cs="Arial"/>
        </w:rPr>
        <w:t>in accordance with</w:t>
      </w:r>
      <w:r w:rsidRPr="2BBCA5FF" w:rsidR="007A29B8">
        <w:rPr>
          <w:rFonts w:ascii="Arial" w:hAnsi="Arial" w:cs="Arial"/>
        </w:rPr>
        <w:t xml:space="preserve"> the schools published over subscription criteria.</w:t>
      </w:r>
      <w:r w:rsidRPr="2BBCA5FF" w:rsidR="007A29B8">
        <w:rPr>
          <w:rFonts w:ascii="Arial" w:hAnsi="Arial" w:cs="Arial"/>
        </w:rPr>
        <w:t xml:space="preserve"> </w:t>
      </w:r>
      <w:r w:rsidRPr="2BBCA5FF" w:rsidR="00CD0420">
        <w:rPr>
          <w:rFonts w:ascii="Arial" w:hAnsi="Arial" w:cs="Arial"/>
        </w:rPr>
        <w:t xml:space="preserve">If any vacancies arise, places will be offered to applicants </w:t>
      </w:r>
      <w:r w:rsidRPr="2BBCA5FF" w:rsidR="00CD0420">
        <w:rPr>
          <w:rFonts w:ascii="Arial" w:hAnsi="Arial" w:cs="Arial"/>
        </w:rPr>
        <w:t>at the top of</w:t>
      </w:r>
      <w:r w:rsidRPr="2BBCA5FF" w:rsidR="00CD0420">
        <w:rPr>
          <w:rFonts w:ascii="Arial" w:hAnsi="Arial" w:cs="Arial"/>
        </w:rPr>
        <w:t xml:space="preserve"> the waiting list</w:t>
      </w:r>
      <w:r w:rsidRPr="2BBCA5FF" w:rsidR="00CD0420">
        <w:rPr>
          <w:rFonts w:ascii="Arial" w:hAnsi="Arial" w:cs="Arial"/>
        </w:rPr>
        <w:t xml:space="preserve">.  </w:t>
      </w:r>
      <w:r w:rsidRPr="2BBCA5FF" w:rsidR="00CD0420">
        <w:rPr>
          <w:rFonts w:ascii="Arial" w:hAnsi="Arial" w:cs="Arial"/>
        </w:rPr>
        <w:t>If a place can be offered</w:t>
      </w:r>
      <w:r w:rsidRPr="2BBCA5FF" w:rsidR="00CD0420">
        <w:rPr>
          <w:rFonts w:ascii="Arial" w:hAnsi="Arial" w:cs="Arial"/>
        </w:rPr>
        <w:t>,</w:t>
      </w:r>
      <w:r w:rsidRPr="2BBCA5FF" w:rsidR="00CD0420">
        <w:rPr>
          <w:rFonts w:ascii="Arial" w:hAnsi="Arial" w:cs="Arial"/>
        </w:rPr>
        <w:t xml:space="preserve"> the applicant will be expected to take up the place within 6 </w:t>
      </w:r>
      <w:r w:rsidRPr="2BBCA5FF" w:rsidR="00CD0420">
        <w:rPr>
          <w:rFonts w:ascii="Arial" w:hAnsi="Arial" w:cs="Arial"/>
        </w:rPr>
        <w:t xml:space="preserve">school </w:t>
      </w:r>
      <w:r w:rsidRPr="2BBCA5FF" w:rsidR="00CD0420">
        <w:rPr>
          <w:rFonts w:ascii="Arial" w:hAnsi="Arial" w:cs="Arial"/>
        </w:rPr>
        <w:t xml:space="preserve">weeks or by the start of the next half term, whichever is the earliest date, with the exception of Reception children who have deferred entry until later in the same academic year.  </w:t>
      </w:r>
      <w:r w:rsidRPr="2BBCA5FF" w:rsidR="00CD0420">
        <w:rPr>
          <w:rFonts w:ascii="Arial" w:hAnsi="Arial" w:cs="Arial"/>
        </w:rPr>
        <w:t xml:space="preserve">The waiting list will be reordered </w:t>
      </w:r>
      <w:r w:rsidRPr="2BBCA5FF" w:rsidR="00CD0420">
        <w:rPr>
          <w:rFonts w:ascii="Arial" w:hAnsi="Arial" w:cs="Arial"/>
        </w:rPr>
        <w:t>in accordance with</w:t>
      </w:r>
      <w:r w:rsidRPr="2BBCA5FF" w:rsidR="00CD0420">
        <w:rPr>
          <w:rFonts w:ascii="Arial" w:hAnsi="Arial" w:cs="Arial"/>
        </w:rPr>
        <w:t xml:space="preserve"> the oversubscription criteria whenever anyone is added to or leaves it</w:t>
      </w:r>
      <w:r w:rsidRPr="2BBCA5FF" w:rsidR="00CD0420">
        <w:rPr>
          <w:rFonts w:ascii="Arial" w:hAnsi="Arial" w:cs="Arial"/>
        </w:rPr>
        <w:t>.</w:t>
      </w:r>
      <w:r w:rsidRPr="2BBCA5FF" w:rsidR="00CD0420">
        <w:rPr>
          <w:rFonts w:ascii="Arial" w:hAnsi="Arial" w:cs="Arial"/>
        </w:rPr>
        <w:t xml:space="preserve">  </w:t>
      </w:r>
      <w:r w:rsidRPr="2BBCA5FF" w:rsidR="00CD0420">
        <w:rPr>
          <w:rFonts w:ascii="Arial" w:hAnsi="Arial" w:cs="Arial"/>
        </w:rPr>
        <w:t>If an offer of a place is refused, the name will be removed from the waiting list</w:t>
      </w:r>
      <w:r w:rsidRPr="2BBCA5FF" w:rsidR="00CD0420">
        <w:rPr>
          <w:rFonts w:ascii="Arial" w:hAnsi="Arial" w:cs="Arial"/>
        </w:rPr>
        <w:t xml:space="preserve">.  </w:t>
      </w:r>
    </w:p>
    <w:p w:rsidRPr="00332A0F" w:rsidR="00CD0420" w:rsidP="00CD0420" w:rsidRDefault="00CD0420" w14:paraId="7F4D3495" w14:textId="77777777" w14:noSpellErr="1">
      <w:pPr>
        <w:autoSpaceDE w:val="0"/>
        <w:autoSpaceDN w:val="0"/>
        <w:adjustRightInd w:val="0"/>
        <w:rPr>
          <w:rFonts w:ascii="Arial" w:hAnsi="Arial" w:eastAsia="Calibri" w:cs="Arial"/>
          <w:sz w:val="28"/>
          <w:szCs w:val="28"/>
        </w:rPr>
      </w:pPr>
      <w:r w:rsidRPr="2BBCA5FF" w:rsidR="00CD0420">
        <w:rPr>
          <w:rFonts w:ascii="Arial" w:hAnsi="Arial" w:eastAsia="Calibri" w:cs="Arial"/>
          <w:b w:val="1"/>
          <w:bCs w:val="1"/>
          <w:sz w:val="28"/>
          <w:szCs w:val="28"/>
        </w:rPr>
        <w:t xml:space="preserve">Appeals </w:t>
      </w:r>
    </w:p>
    <w:p w:rsidR="00CD0420" w:rsidP="00CD0420" w:rsidRDefault="00CD0420" w14:paraId="4FE72274" w14:textId="20626D50" w14:noSpellErr="1">
      <w:pPr>
        <w:autoSpaceDE w:val="0"/>
        <w:autoSpaceDN w:val="0"/>
        <w:adjustRightInd w:val="0"/>
        <w:rPr>
          <w:rFonts w:ascii="Arial" w:hAnsi="Arial" w:cs="Arial"/>
        </w:rPr>
      </w:pPr>
      <w:r w:rsidRPr="2BBCA5FF" w:rsidR="00CD0420">
        <w:rPr>
          <w:rFonts w:ascii="Arial" w:hAnsi="Arial" w:cs="Arial"/>
        </w:rPr>
        <w:t xml:space="preserve">All applicants refused a place have a right of appeal to an independent appeal panel </w:t>
      </w:r>
      <w:r w:rsidRPr="2BBCA5FF" w:rsidR="00CD0420">
        <w:rPr>
          <w:rFonts w:ascii="Arial" w:hAnsi="Arial" w:cs="Arial"/>
        </w:rPr>
        <w:t>constituted</w:t>
      </w:r>
      <w:r w:rsidRPr="2BBCA5FF" w:rsidR="00CD0420">
        <w:rPr>
          <w:rFonts w:ascii="Arial" w:hAnsi="Arial" w:cs="Arial"/>
        </w:rPr>
        <w:t xml:space="preserve"> and </w:t>
      </w:r>
      <w:r w:rsidRPr="2BBCA5FF" w:rsidR="00CD0420">
        <w:rPr>
          <w:rFonts w:ascii="Arial" w:hAnsi="Arial" w:cs="Arial"/>
        </w:rPr>
        <w:t>operated</w:t>
      </w:r>
      <w:r w:rsidRPr="2BBCA5FF" w:rsidR="00CD0420">
        <w:rPr>
          <w:rFonts w:ascii="Arial" w:hAnsi="Arial" w:cs="Arial"/>
        </w:rPr>
        <w:t xml:space="preserve"> </w:t>
      </w:r>
      <w:r w:rsidRPr="2BBCA5FF" w:rsidR="00CD0420">
        <w:rPr>
          <w:rFonts w:ascii="Arial" w:hAnsi="Arial" w:cs="Arial"/>
        </w:rPr>
        <w:t>in accordance with</w:t>
      </w:r>
      <w:r w:rsidRPr="2BBCA5FF" w:rsidR="00CD0420">
        <w:rPr>
          <w:rFonts w:ascii="Arial" w:hAnsi="Arial" w:cs="Arial"/>
        </w:rPr>
        <w:t xml:space="preserve"> the School Admission Appeals Code. </w:t>
      </w:r>
    </w:p>
    <w:p w:rsidR="003B2681" w:rsidP="00CD0420" w:rsidRDefault="003B2681" w14:paraId="728A7234" w14:textId="2AD9DCB0" w14:noSpellErr="1">
      <w:pPr>
        <w:autoSpaceDE w:val="0"/>
        <w:autoSpaceDN w:val="0"/>
        <w:adjustRightInd w:val="0"/>
        <w:rPr>
          <w:rFonts w:ascii="Arial" w:hAnsi="Arial" w:cs="Arial"/>
        </w:rPr>
      </w:pPr>
      <w:r w:rsidRPr="2BBCA5FF" w:rsidR="003B2681">
        <w:rPr>
          <w:rFonts w:ascii="Arial" w:hAnsi="Arial" w:cs="Arial"/>
        </w:rPr>
        <w:t xml:space="preserve">Bishop Hooper CE Primary School </w:t>
      </w:r>
      <w:r w:rsidRPr="2BBCA5FF" w:rsidR="003B2681">
        <w:rPr>
          <w:rFonts w:ascii="Arial" w:hAnsi="Arial" w:cs="Arial"/>
        </w:rPr>
        <w:t>is required to</w:t>
      </w:r>
      <w:r w:rsidRPr="2BBCA5FF" w:rsidR="003B2681">
        <w:rPr>
          <w:rFonts w:ascii="Arial" w:hAnsi="Arial" w:cs="Arial"/>
        </w:rPr>
        <w:t xml:space="preserve"> offer all pupils refused admission the right to an appeal in front of an independent appeal panel. The school </w:t>
      </w:r>
      <w:r w:rsidRPr="2BBCA5FF" w:rsidR="003B2681">
        <w:rPr>
          <w:rFonts w:ascii="Arial" w:hAnsi="Arial" w:cs="Arial"/>
        </w:rPr>
        <w:t>is responsible for</w:t>
      </w:r>
      <w:r w:rsidRPr="2BBCA5FF" w:rsidR="003B2681">
        <w:rPr>
          <w:rFonts w:ascii="Arial" w:hAnsi="Arial" w:cs="Arial"/>
        </w:rPr>
        <w:t xml:space="preserve"> setting up the appeal and must do so </w:t>
      </w:r>
      <w:r w:rsidRPr="2BBCA5FF" w:rsidR="003B2681">
        <w:rPr>
          <w:rFonts w:ascii="Arial" w:hAnsi="Arial" w:cs="Arial"/>
        </w:rPr>
        <w:t>in accordance with</w:t>
      </w:r>
      <w:r w:rsidRPr="2BBCA5FF" w:rsidR="003B2681">
        <w:rPr>
          <w:rFonts w:ascii="Arial" w:hAnsi="Arial" w:cs="Arial"/>
        </w:rPr>
        <w:t xml:space="preserve"> the School Admissions Appeal Code. The panel must be independent of the school. The school has arranged for Shropshire Council to administer admissions appeals on its behalf. Parents/carers wishing to appeal should do so via the Shropshire Council website </w:t>
      </w:r>
      <w:hyperlink r:id="R9b7224a839884e6f">
        <w:r w:rsidRPr="2BBCA5FF" w:rsidR="003B2681">
          <w:rPr>
            <w:rStyle w:val="Hyperlink"/>
            <w:rFonts w:ascii="Arial" w:hAnsi="Arial" w:cs="Arial"/>
          </w:rPr>
          <w:t>www.shropshire.gov.uk/schooladmissions</w:t>
        </w:r>
      </w:hyperlink>
      <w:r w:rsidRPr="2BBCA5FF" w:rsidR="003B2681">
        <w:rPr>
          <w:rFonts w:ascii="Arial" w:hAnsi="Arial" w:cs="Arial"/>
        </w:rPr>
        <w:t xml:space="preserve"> Parents must be given at least 10 school days from the date of notification that their application was unsuccessful.</w:t>
      </w:r>
      <w:r w:rsidRPr="2BBCA5FF" w:rsidR="003B2681">
        <w:rPr>
          <w:rFonts w:ascii="Arial" w:hAnsi="Arial" w:cs="Arial"/>
        </w:rPr>
        <w:t xml:space="preserve"> </w:t>
      </w:r>
    </w:p>
    <w:p w:rsidRPr="00332A0F" w:rsidR="00CD0420" w:rsidP="00CD0420" w:rsidRDefault="00CD0420" w14:paraId="71218C63" w14:textId="7321CB8A" w14:noSpellErr="1">
      <w:pPr>
        <w:autoSpaceDE w:val="0"/>
        <w:autoSpaceDN w:val="0"/>
        <w:adjustRightInd w:val="0"/>
        <w:rPr>
          <w:rFonts w:ascii="Arial" w:hAnsi="Arial" w:cs="Arial"/>
        </w:rPr>
      </w:pPr>
      <w:r w:rsidRPr="2BBCA5FF" w:rsidR="00CD0420">
        <w:rPr>
          <w:rFonts w:ascii="Arial" w:hAnsi="Arial" w:cs="Arial"/>
        </w:rPr>
        <w:t xml:space="preserve">Appellants should contact </w:t>
      </w:r>
      <w:r w:rsidRPr="2BBCA5FF" w:rsidR="00CD0420">
        <w:rPr>
          <w:rFonts w:ascii="Arial" w:hAnsi="Arial" w:cs="Arial"/>
        </w:rPr>
        <w:t>Shropshire Council School Admissions Team</w:t>
      </w:r>
      <w:r w:rsidRPr="2BBCA5FF" w:rsidR="00CD0420">
        <w:rPr>
          <w:rFonts w:ascii="Arial" w:hAnsi="Arial" w:cs="Arial"/>
        </w:rPr>
        <w:t xml:space="preserve"> for information on how to appeal. Information on the timetable for the appeals process is on </w:t>
      </w:r>
      <w:r w:rsidRPr="2BBCA5FF" w:rsidR="00CD0420">
        <w:rPr>
          <w:rFonts w:ascii="Arial" w:hAnsi="Arial" w:cs="Arial"/>
        </w:rPr>
        <w:t xml:space="preserve">the website </w:t>
      </w:r>
      <w:r w:rsidRPr="2BBCA5FF" w:rsidR="00CD0420">
        <w:rPr>
          <w:rFonts w:ascii="Arial" w:hAnsi="Arial" w:cs="Arial"/>
        </w:rPr>
        <w:t>www.shropshire.gov.uk/schooladmissions</w:t>
      </w:r>
      <w:r w:rsidRPr="2BBCA5FF" w:rsidR="00CD0420">
        <w:rPr>
          <w:rFonts w:ascii="Arial" w:hAnsi="Arial" w:cs="Arial"/>
        </w:rPr>
        <w:t xml:space="preserve">.  </w:t>
      </w:r>
      <w:r w:rsidRPr="2BBCA5FF" w:rsidR="00CD0420">
        <w:rPr>
          <w:rFonts w:ascii="Arial" w:hAnsi="Arial" w:cs="Arial"/>
        </w:rPr>
        <w:t xml:space="preserve">Parents must be given at least </w:t>
      </w:r>
      <w:r w:rsidRPr="2BBCA5FF" w:rsidR="00CD0420">
        <w:rPr>
          <w:rFonts w:ascii="Arial" w:hAnsi="Arial" w:cs="Arial"/>
        </w:rPr>
        <w:t>1</w:t>
      </w:r>
      <w:r w:rsidRPr="2BBCA5FF" w:rsidR="00CD0420">
        <w:rPr>
          <w:rFonts w:ascii="Arial" w:hAnsi="Arial" w:cs="Arial"/>
        </w:rPr>
        <w:t>0 school days from the date of notification that their application was unsuccessful to lodge an appeal</w:t>
      </w:r>
      <w:r w:rsidRPr="2BBCA5FF" w:rsidR="00CD0420">
        <w:rPr>
          <w:rFonts w:ascii="Arial" w:hAnsi="Arial" w:cs="Arial"/>
        </w:rPr>
        <w:t>.</w:t>
      </w:r>
    </w:p>
    <w:p w:rsidRPr="00332A0F" w:rsidR="00CD0420" w:rsidP="00873016" w:rsidRDefault="00CD0420" w14:paraId="1EFDAC18" w14:textId="728F212D" w14:noSpellErr="1">
      <w:pPr>
        <w:spacing w:line="280" w:lineRule="exact"/>
        <w:rPr>
          <w:rFonts w:ascii="Arial" w:hAnsi="Arial" w:eastAsia="Calibri" w:cs="Arial"/>
          <w:sz w:val="28"/>
          <w:szCs w:val="28"/>
        </w:rPr>
      </w:pPr>
      <w:r w:rsidRPr="2BBCA5FF" w:rsidR="00CD0420">
        <w:rPr>
          <w:rFonts w:ascii="Arial" w:hAnsi="Arial" w:cs="Arial"/>
        </w:rPr>
        <w:t xml:space="preserve"> </w:t>
      </w:r>
      <w:r w:rsidRPr="2BBCA5FF" w:rsidR="00CD0420">
        <w:rPr>
          <w:rFonts w:ascii="Arial" w:hAnsi="Arial" w:eastAsia="Calibri" w:cs="Arial"/>
          <w:b w:val="1"/>
          <w:bCs w:val="1"/>
          <w:sz w:val="28"/>
          <w:szCs w:val="28"/>
        </w:rPr>
        <w:t>Catchment Area</w:t>
      </w:r>
      <w:r w:rsidRPr="2BBCA5FF" w:rsidR="00CD0420">
        <w:rPr>
          <w:rFonts w:ascii="Arial" w:hAnsi="Arial" w:eastAsia="Calibri" w:cs="Arial"/>
          <w:b w:val="1"/>
          <w:bCs w:val="1"/>
          <w:sz w:val="28"/>
          <w:szCs w:val="28"/>
        </w:rPr>
        <w:t xml:space="preserve"> </w:t>
      </w:r>
    </w:p>
    <w:p w:rsidR="00CD0420" w:rsidP="00CD0420" w:rsidRDefault="00CD0420" w14:paraId="04BFE74B" w14:textId="77777777" w14:noSpellErr="1">
      <w:pPr>
        <w:spacing w:line="280" w:lineRule="exact"/>
        <w:rPr>
          <w:rFonts w:ascii="Arial" w:hAnsi="Arial" w:cs="Arial"/>
        </w:rPr>
      </w:pPr>
      <w:r w:rsidRPr="2BBCA5FF" w:rsidR="00CD0420">
        <w:rPr>
          <w:rFonts w:ascii="Arial" w:hAnsi="Arial" w:cs="Arial"/>
        </w:rPr>
        <w:t>The proposed catchment area for the new school is shown below</w:t>
      </w:r>
      <w:r w:rsidRPr="2BBCA5FF" w:rsidR="00CD0420">
        <w:rPr>
          <w:rFonts w:ascii="Arial" w:hAnsi="Arial" w:cs="Arial"/>
        </w:rPr>
        <w:t xml:space="preserve">.  </w:t>
      </w:r>
    </w:p>
    <w:p w:rsidRPr="00CF5E6A" w:rsidR="00CD0420" w:rsidP="00CD0420" w:rsidRDefault="00CD0420" w14:paraId="5118E22A" w14:textId="77777777" w14:noSpellErr="1">
      <w:pPr>
        <w:autoSpaceDE w:val="0"/>
        <w:autoSpaceDN w:val="0"/>
        <w:adjustRightInd w:val="0"/>
        <w:rPr>
          <w:rFonts w:ascii="Arial" w:hAnsi="Arial" w:eastAsia="Calibri" w:cs="Arial"/>
          <w:sz w:val="23"/>
          <w:szCs w:val="23"/>
        </w:rPr>
      </w:pPr>
      <w:r w:rsidR="00CD0420">
        <w:drawing>
          <wp:inline wp14:editId="0BAFA9AD" wp14:anchorId="0EA76BB5">
            <wp:extent cx="6657033" cy="4696481"/>
            <wp:effectExtent l="0" t="0" r="0" b="8890"/>
            <wp:docPr id="1" name="Picture 1" descr="W:\Anna 2018\Admissions\Catchment map.P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descr="W:\Anna 2018\Admissions\Catchment map.PNG"/>
                    <pic:cNvPicPr>
                      <a:picLocks noChangeAspect="1" noChangeArrowheads="1"/>
                    </pic:cNvPicPr>
                  </pic:nvPicPr>
                  <pic:blipFill>
                    <a:blip xmlns:r="http://schemas.openxmlformats.org/officeDocument/2006/relationships" r:embed="rId22">
                      <a:extLst>
                        <a:ext uri="{28A0092B-C50C-407E-A947-70E740481C1C}">
                          <a14:useLocalDpi xmlns:a14="http://schemas.microsoft.com/office/drawing/2010/main" val="0"/>
                        </a:ext>
                      </a:extLst>
                    </a:blip>
                    <a:srcRect/>
                    <a:stretch>
                      <a:fillRect/>
                    </a:stretch>
                  </pic:blipFill>
                  <pic:spPr bwMode="auto">
                    <a:xfrm>
                      <a:off x="0" y="0"/>
                      <a:ext cx="6672578" cy="4707448"/>
                    </a:xfrm>
                    <a:prstGeom prst="rect">
                      <a:avLst/>
                    </a:prstGeom>
                    <a:noFill/>
                    <a:ln>
                      <a:noFill/>
                    </a:ln>
                  </pic:spPr>
                </pic:pic>
              </a:graphicData>
            </a:graphic>
          </wp:inline>
        </w:drawing>
      </w:r>
    </w:p>
    <w:p w:rsidRPr="007B1FA1" w:rsidR="005F74A4" w:rsidP="005F74A4" w:rsidRDefault="005F74A4" w14:paraId="42A94EC2" w14:textId="77777777">
      <w:pPr>
        <w:spacing w:line="280" w:lineRule="exact"/>
        <w:rPr>
          <w:rFonts w:ascii="Arial" w:hAnsi="Arial" w:cs="Arial"/>
          <w:szCs w:val="24"/>
        </w:rPr>
      </w:pPr>
    </w:p>
    <w:p w:rsidR="005F74A4" w:rsidP="005F74A4" w:rsidRDefault="005F74A4" w14:paraId="743F38B9" w14:textId="77777777">
      <w:pPr>
        <w:pStyle w:val="Default"/>
        <w:spacing w:after="111"/>
        <w:rPr>
          <w:sz w:val="23"/>
          <w:szCs w:val="23"/>
        </w:rPr>
      </w:pPr>
    </w:p>
    <w:p w:rsidR="00A67B00" w:rsidP="00313460" w:rsidRDefault="00A67B00" w14:paraId="386FFFA7" w14:textId="77777777">
      <w:pPr>
        <w:spacing w:after="0" w:line="240" w:lineRule="auto"/>
        <w:jc w:val="both"/>
        <w:rPr>
          <w:rFonts w:ascii="Arial" w:hAnsi="Arial" w:eastAsia="Times New Roman" w:cs="Arial"/>
        </w:rPr>
      </w:pPr>
    </w:p>
    <w:sectPr w:rsidR="00A67B00" w:rsidSect="006F212E">
      <w:headerReference w:type="even" r:id="rId23"/>
      <w:headerReference w:type="default" r:id="rId24"/>
      <w:footerReference w:type="even" r:id="rId25"/>
      <w:footerReference w:type="default" r:id="rId26"/>
      <w:headerReference w:type="first" r:id="rId27"/>
      <w:footerReference w:type="first" r:id="rId28"/>
      <w:pgSz w:w="11906" w:h="16838" w:orient="portrait"/>
      <w:pgMar w:top="720" w:right="720" w:bottom="720" w:left="72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6016" w:rsidP="001F2A1B" w:rsidRDefault="00A36016" w14:paraId="7CBBE01A" w14:textId="77777777">
      <w:pPr>
        <w:spacing w:after="0" w:line="240" w:lineRule="auto"/>
      </w:pPr>
      <w:r>
        <w:separator/>
      </w:r>
    </w:p>
  </w:endnote>
  <w:endnote w:type="continuationSeparator" w:id="0">
    <w:p w:rsidR="00A36016" w:rsidP="001F2A1B" w:rsidRDefault="00A36016" w14:paraId="33414479" w14:textId="77777777">
      <w:pPr>
        <w:spacing w:after="0" w:line="240" w:lineRule="auto"/>
      </w:pPr>
      <w:r>
        <w:continuationSeparator/>
      </w:r>
    </w:p>
  </w:endnote>
  <w:endnote w:type="continuationNotice" w:id="1">
    <w:p w:rsidR="00A36016" w:rsidRDefault="00A36016" w14:paraId="370A235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A1B" w:rsidRDefault="001F2A1B" w14:paraId="16EADC0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A1B" w:rsidRDefault="001F2A1B" w14:paraId="68CD7CF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A1B" w:rsidRDefault="001F2A1B" w14:paraId="07B94D0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6016" w:rsidP="001F2A1B" w:rsidRDefault="00A36016" w14:paraId="7639C410" w14:textId="77777777">
      <w:pPr>
        <w:spacing w:after="0" w:line="240" w:lineRule="auto"/>
      </w:pPr>
      <w:r>
        <w:separator/>
      </w:r>
    </w:p>
  </w:footnote>
  <w:footnote w:type="continuationSeparator" w:id="0">
    <w:p w:rsidR="00A36016" w:rsidP="001F2A1B" w:rsidRDefault="00A36016" w14:paraId="6D93604D" w14:textId="77777777">
      <w:pPr>
        <w:spacing w:after="0" w:line="240" w:lineRule="auto"/>
      </w:pPr>
      <w:r>
        <w:continuationSeparator/>
      </w:r>
    </w:p>
  </w:footnote>
  <w:footnote w:type="continuationNotice" w:id="1">
    <w:p w:rsidR="00A36016" w:rsidRDefault="00A36016" w14:paraId="0C9D42D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A1B" w:rsidRDefault="001F2A1B" w14:paraId="17B7E95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A1B" w:rsidRDefault="001F2A1B" w14:paraId="3464371B" w14:textId="4F23E3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A1B" w:rsidRDefault="001F2A1B" w14:paraId="4520E61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75DA9"/>
    <w:multiLevelType w:val="multilevel"/>
    <w:tmpl w:val="C394A7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D17315D"/>
    <w:multiLevelType w:val="hybridMultilevel"/>
    <w:tmpl w:val="F6E8E1D4"/>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 w15:restartNumberingAfterBreak="0">
    <w:nsid w:val="3F8C2579"/>
    <w:multiLevelType w:val="hybridMultilevel"/>
    <w:tmpl w:val="ACD4C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D014B4"/>
    <w:multiLevelType w:val="hybridMultilevel"/>
    <w:tmpl w:val="D66EF72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5FA34539"/>
    <w:multiLevelType w:val="hybridMultilevel"/>
    <w:tmpl w:val="D3725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E87F31"/>
    <w:multiLevelType w:val="hybridMultilevel"/>
    <w:tmpl w:val="9BFA38CC"/>
    <w:lvl w:ilvl="0" w:tplc="6A3E285E">
      <w:start w:val="1"/>
      <w:numFmt w:val="bullet"/>
      <w:lvlText w:val=""/>
      <w:lvlJc w:val="left"/>
      <w:pPr>
        <w:ind w:left="1080" w:hanging="360"/>
      </w:pPr>
      <w:rPr>
        <w:rFonts w:ascii="Symbol" w:hAnsi="Symbol"/>
      </w:rPr>
    </w:lvl>
    <w:lvl w:ilvl="1" w:tplc="EFA6334A">
      <w:start w:val="1"/>
      <w:numFmt w:val="bullet"/>
      <w:lvlText w:val=""/>
      <w:lvlJc w:val="left"/>
      <w:pPr>
        <w:ind w:left="1080" w:hanging="360"/>
      </w:pPr>
      <w:rPr>
        <w:rFonts w:ascii="Symbol" w:hAnsi="Symbol"/>
      </w:rPr>
    </w:lvl>
    <w:lvl w:ilvl="2" w:tplc="0E4E27AA">
      <w:start w:val="1"/>
      <w:numFmt w:val="bullet"/>
      <w:lvlText w:val=""/>
      <w:lvlJc w:val="left"/>
      <w:pPr>
        <w:ind w:left="1080" w:hanging="360"/>
      </w:pPr>
      <w:rPr>
        <w:rFonts w:ascii="Symbol" w:hAnsi="Symbol"/>
      </w:rPr>
    </w:lvl>
    <w:lvl w:ilvl="3" w:tplc="07C45D56">
      <w:start w:val="1"/>
      <w:numFmt w:val="bullet"/>
      <w:lvlText w:val=""/>
      <w:lvlJc w:val="left"/>
      <w:pPr>
        <w:ind w:left="1080" w:hanging="360"/>
      </w:pPr>
      <w:rPr>
        <w:rFonts w:ascii="Symbol" w:hAnsi="Symbol"/>
      </w:rPr>
    </w:lvl>
    <w:lvl w:ilvl="4" w:tplc="065070C2">
      <w:start w:val="1"/>
      <w:numFmt w:val="bullet"/>
      <w:lvlText w:val=""/>
      <w:lvlJc w:val="left"/>
      <w:pPr>
        <w:ind w:left="1080" w:hanging="360"/>
      </w:pPr>
      <w:rPr>
        <w:rFonts w:ascii="Symbol" w:hAnsi="Symbol"/>
      </w:rPr>
    </w:lvl>
    <w:lvl w:ilvl="5" w:tplc="34620786">
      <w:start w:val="1"/>
      <w:numFmt w:val="bullet"/>
      <w:lvlText w:val=""/>
      <w:lvlJc w:val="left"/>
      <w:pPr>
        <w:ind w:left="1080" w:hanging="360"/>
      </w:pPr>
      <w:rPr>
        <w:rFonts w:ascii="Symbol" w:hAnsi="Symbol"/>
      </w:rPr>
    </w:lvl>
    <w:lvl w:ilvl="6" w:tplc="015802E4">
      <w:start w:val="1"/>
      <w:numFmt w:val="bullet"/>
      <w:lvlText w:val=""/>
      <w:lvlJc w:val="left"/>
      <w:pPr>
        <w:ind w:left="1080" w:hanging="360"/>
      </w:pPr>
      <w:rPr>
        <w:rFonts w:ascii="Symbol" w:hAnsi="Symbol"/>
      </w:rPr>
    </w:lvl>
    <w:lvl w:ilvl="7" w:tplc="4CF828CC">
      <w:start w:val="1"/>
      <w:numFmt w:val="bullet"/>
      <w:lvlText w:val=""/>
      <w:lvlJc w:val="left"/>
      <w:pPr>
        <w:ind w:left="1080" w:hanging="360"/>
      </w:pPr>
      <w:rPr>
        <w:rFonts w:ascii="Symbol" w:hAnsi="Symbol"/>
      </w:rPr>
    </w:lvl>
    <w:lvl w:ilvl="8" w:tplc="9F2E1F28">
      <w:start w:val="1"/>
      <w:numFmt w:val="bullet"/>
      <w:lvlText w:val=""/>
      <w:lvlJc w:val="left"/>
      <w:pPr>
        <w:ind w:left="1080" w:hanging="360"/>
      </w:pPr>
      <w:rPr>
        <w:rFonts w:ascii="Symbol" w:hAnsi="Symbol"/>
      </w:rPr>
    </w:lvl>
  </w:abstractNum>
  <w:abstractNum w:abstractNumId="6" w15:restartNumberingAfterBreak="0">
    <w:nsid w:val="739D1918"/>
    <w:multiLevelType w:val="hybridMultilevel"/>
    <w:tmpl w:val="D2AC8C24"/>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num w:numId="1" w16cid:durableId="1369839922">
    <w:abstractNumId w:val="6"/>
  </w:num>
  <w:num w:numId="2" w16cid:durableId="1486094601">
    <w:abstractNumId w:val="1"/>
  </w:num>
  <w:num w:numId="3" w16cid:durableId="1906720800">
    <w:abstractNumId w:val="3"/>
  </w:num>
  <w:num w:numId="4" w16cid:durableId="1382091170">
    <w:abstractNumId w:val="2"/>
  </w:num>
  <w:num w:numId="5" w16cid:durableId="1481341512">
    <w:abstractNumId w:val="4"/>
  </w:num>
  <w:num w:numId="6" w16cid:durableId="1225407411">
    <w:abstractNumId w:val="5"/>
  </w:num>
  <w:num w:numId="7" w16cid:durableId="50452041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5B1"/>
    <w:rsid w:val="00035AE7"/>
    <w:rsid w:val="000572BC"/>
    <w:rsid w:val="000A5B92"/>
    <w:rsid w:val="000B329A"/>
    <w:rsid w:val="000C3D9C"/>
    <w:rsid w:val="000C6A30"/>
    <w:rsid w:val="000F6086"/>
    <w:rsid w:val="00110941"/>
    <w:rsid w:val="00136258"/>
    <w:rsid w:val="0014483B"/>
    <w:rsid w:val="001B45B7"/>
    <w:rsid w:val="001D6FE3"/>
    <w:rsid w:val="001D7E5C"/>
    <w:rsid w:val="001F2A1B"/>
    <w:rsid w:val="002332D2"/>
    <w:rsid w:val="00252211"/>
    <w:rsid w:val="0029643F"/>
    <w:rsid w:val="002A4951"/>
    <w:rsid w:val="002B3B98"/>
    <w:rsid w:val="00313460"/>
    <w:rsid w:val="003805C3"/>
    <w:rsid w:val="003934D1"/>
    <w:rsid w:val="00394C1E"/>
    <w:rsid w:val="003B2681"/>
    <w:rsid w:val="003C10C6"/>
    <w:rsid w:val="003F3E74"/>
    <w:rsid w:val="004245B1"/>
    <w:rsid w:val="00431E24"/>
    <w:rsid w:val="00446835"/>
    <w:rsid w:val="00466E40"/>
    <w:rsid w:val="004A0CB2"/>
    <w:rsid w:val="004A4A16"/>
    <w:rsid w:val="004F36E2"/>
    <w:rsid w:val="00500230"/>
    <w:rsid w:val="00540466"/>
    <w:rsid w:val="00544003"/>
    <w:rsid w:val="00571724"/>
    <w:rsid w:val="00573C94"/>
    <w:rsid w:val="005853C9"/>
    <w:rsid w:val="0059043A"/>
    <w:rsid w:val="005A1495"/>
    <w:rsid w:val="005F74A4"/>
    <w:rsid w:val="00611FED"/>
    <w:rsid w:val="006312CA"/>
    <w:rsid w:val="00641179"/>
    <w:rsid w:val="006F212E"/>
    <w:rsid w:val="00735A54"/>
    <w:rsid w:val="007622CE"/>
    <w:rsid w:val="007A29B8"/>
    <w:rsid w:val="007C05C0"/>
    <w:rsid w:val="007F4664"/>
    <w:rsid w:val="007F6144"/>
    <w:rsid w:val="008440E2"/>
    <w:rsid w:val="00866758"/>
    <w:rsid w:val="00873016"/>
    <w:rsid w:val="00967948"/>
    <w:rsid w:val="009A1644"/>
    <w:rsid w:val="009F5E57"/>
    <w:rsid w:val="00A05AA2"/>
    <w:rsid w:val="00A13E52"/>
    <w:rsid w:val="00A36016"/>
    <w:rsid w:val="00A67B00"/>
    <w:rsid w:val="00A76F31"/>
    <w:rsid w:val="00AE052C"/>
    <w:rsid w:val="00AE6FE0"/>
    <w:rsid w:val="00B008CE"/>
    <w:rsid w:val="00B2704D"/>
    <w:rsid w:val="00B9091A"/>
    <w:rsid w:val="00B92489"/>
    <w:rsid w:val="00B94D03"/>
    <w:rsid w:val="00BA7EBA"/>
    <w:rsid w:val="00BD4044"/>
    <w:rsid w:val="00C21E3D"/>
    <w:rsid w:val="00C249F5"/>
    <w:rsid w:val="00C87F46"/>
    <w:rsid w:val="00CD0420"/>
    <w:rsid w:val="00CE6222"/>
    <w:rsid w:val="00CF6829"/>
    <w:rsid w:val="00D431E9"/>
    <w:rsid w:val="00D62483"/>
    <w:rsid w:val="00E07328"/>
    <w:rsid w:val="00E073C6"/>
    <w:rsid w:val="00E25639"/>
    <w:rsid w:val="00E25803"/>
    <w:rsid w:val="00E30D76"/>
    <w:rsid w:val="00E5408F"/>
    <w:rsid w:val="00E80691"/>
    <w:rsid w:val="00E9662C"/>
    <w:rsid w:val="00F56046"/>
    <w:rsid w:val="00F65119"/>
    <w:rsid w:val="00F87EEF"/>
    <w:rsid w:val="2BBCA5FF"/>
    <w:rsid w:val="74F9D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CA11A"/>
  <w15:docId w15:val="{09F3FC83-CFD3-4357-85DC-A01B5A5CD7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4245B1"/>
    <w:rPr>
      <w:sz w:val="16"/>
      <w:szCs w:val="16"/>
    </w:rPr>
  </w:style>
  <w:style w:type="paragraph" w:styleId="CommentText">
    <w:name w:val="annotation text"/>
    <w:basedOn w:val="Normal"/>
    <w:link w:val="CommentTextChar"/>
    <w:uiPriority w:val="99"/>
    <w:unhideWhenUsed/>
    <w:rsid w:val="004245B1"/>
    <w:pPr>
      <w:spacing w:after="0" w:line="240" w:lineRule="auto"/>
    </w:pPr>
    <w:rPr>
      <w:rFonts w:ascii="Times New Roman" w:hAnsi="Times New Roman" w:eastAsia="Times New Roman" w:cs="Times New Roman"/>
      <w:sz w:val="20"/>
      <w:szCs w:val="20"/>
    </w:rPr>
  </w:style>
  <w:style w:type="character" w:styleId="CommentTextChar" w:customStyle="1">
    <w:name w:val="Comment Text Char"/>
    <w:basedOn w:val="DefaultParagraphFont"/>
    <w:link w:val="CommentText"/>
    <w:uiPriority w:val="99"/>
    <w:rsid w:val="004245B1"/>
    <w:rPr>
      <w:rFonts w:ascii="Times New Roman" w:hAnsi="Times New Roman" w:eastAsia="Times New Roman" w:cs="Times New Roman"/>
      <w:sz w:val="20"/>
      <w:szCs w:val="20"/>
    </w:rPr>
  </w:style>
  <w:style w:type="paragraph" w:styleId="BalloonText">
    <w:name w:val="Balloon Text"/>
    <w:basedOn w:val="Normal"/>
    <w:link w:val="BalloonTextChar"/>
    <w:uiPriority w:val="99"/>
    <w:semiHidden/>
    <w:unhideWhenUsed/>
    <w:rsid w:val="004245B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245B1"/>
    <w:rPr>
      <w:rFonts w:ascii="Tahoma" w:hAnsi="Tahoma" w:cs="Tahoma"/>
      <w:sz w:val="16"/>
      <w:szCs w:val="16"/>
    </w:rPr>
  </w:style>
  <w:style w:type="paragraph" w:styleId="Header">
    <w:name w:val="header"/>
    <w:basedOn w:val="Normal"/>
    <w:link w:val="HeaderChar"/>
    <w:uiPriority w:val="99"/>
    <w:unhideWhenUsed/>
    <w:rsid w:val="001F2A1B"/>
    <w:pPr>
      <w:tabs>
        <w:tab w:val="center" w:pos="4513"/>
        <w:tab w:val="right" w:pos="9026"/>
      </w:tabs>
      <w:spacing w:after="0" w:line="240" w:lineRule="auto"/>
    </w:pPr>
  </w:style>
  <w:style w:type="character" w:styleId="HeaderChar" w:customStyle="1">
    <w:name w:val="Header Char"/>
    <w:basedOn w:val="DefaultParagraphFont"/>
    <w:link w:val="Header"/>
    <w:uiPriority w:val="99"/>
    <w:rsid w:val="001F2A1B"/>
  </w:style>
  <w:style w:type="paragraph" w:styleId="Footer">
    <w:name w:val="footer"/>
    <w:basedOn w:val="Normal"/>
    <w:link w:val="FooterChar"/>
    <w:uiPriority w:val="99"/>
    <w:unhideWhenUsed/>
    <w:rsid w:val="001F2A1B"/>
    <w:pPr>
      <w:tabs>
        <w:tab w:val="center" w:pos="4513"/>
        <w:tab w:val="right" w:pos="9026"/>
      </w:tabs>
      <w:spacing w:after="0" w:line="240" w:lineRule="auto"/>
    </w:pPr>
  </w:style>
  <w:style w:type="character" w:styleId="FooterChar" w:customStyle="1">
    <w:name w:val="Footer Char"/>
    <w:basedOn w:val="DefaultParagraphFont"/>
    <w:link w:val="Footer"/>
    <w:uiPriority w:val="99"/>
    <w:rsid w:val="001F2A1B"/>
  </w:style>
  <w:style w:type="paragraph" w:styleId="BodyText">
    <w:name w:val="Body Text"/>
    <w:basedOn w:val="Normal"/>
    <w:link w:val="BodyTextChar"/>
    <w:rsid w:val="005F74A4"/>
    <w:pPr>
      <w:spacing w:after="0" w:line="240" w:lineRule="auto"/>
      <w:jc w:val="both"/>
    </w:pPr>
    <w:rPr>
      <w:rFonts w:ascii="Arial" w:hAnsi="Arial" w:eastAsia="Times New Roman" w:cs="Times New Roman"/>
      <w:sz w:val="24"/>
      <w:szCs w:val="20"/>
    </w:rPr>
  </w:style>
  <w:style w:type="character" w:styleId="BodyTextChar" w:customStyle="1">
    <w:name w:val="Body Text Char"/>
    <w:basedOn w:val="DefaultParagraphFont"/>
    <w:link w:val="BodyText"/>
    <w:rsid w:val="005F74A4"/>
    <w:rPr>
      <w:rFonts w:ascii="Arial" w:hAnsi="Arial" w:eastAsia="Times New Roman" w:cs="Times New Roman"/>
      <w:sz w:val="24"/>
      <w:szCs w:val="20"/>
    </w:rPr>
  </w:style>
  <w:style w:type="character" w:styleId="Hyperlink">
    <w:name w:val="Hyperlink"/>
    <w:rsid w:val="005F74A4"/>
    <w:rPr>
      <w:color w:val="0000FF"/>
      <w:u w:val="single"/>
    </w:rPr>
  </w:style>
  <w:style w:type="paragraph" w:styleId="Default" w:customStyle="1">
    <w:name w:val="Default"/>
    <w:rsid w:val="005F74A4"/>
    <w:pPr>
      <w:autoSpaceDE w:val="0"/>
      <w:autoSpaceDN w:val="0"/>
      <w:adjustRightInd w:val="0"/>
      <w:spacing w:after="0" w:line="240" w:lineRule="auto"/>
    </w:pPr>
    <w:rPr>
      <w:rFonts w:ascii="Arial" w:hAnsi="Arial" w:eastAsia="Calibri" w:cs="Arial"/>
      <w:color w:val="000000"/>
      <w:sz w:val="24"/>
      <w:szCs w:val="24"/>
    </w:rPr>
  </w:style>
  <w:style w:type="character" w:styleId="UnresolvedMention">
    <w:name w:val="Unresolved Mention"/>
    <w:basedOn w:val="DefaultParagraphFont"/>
    <w:uiPriority w:val="99"/>
    <w:semiHidden/>
    <w:unhideWhenUsed/>
    <w:rsid w:val="00AE6FE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F3E74"/>
    <w:pPr>
      <w:spacing w:after="200"/>
    </w:pPr>
    <w:rPr>
      <w:rFonts w:asciiTheme="minorHAnsi" w:hAnsiTheme="minorHAnsi" w:eastAsiaTheme="minorHAnsi" w:cstheme="minorBidi"/>
      <w:b/>
      <w:bCs/>
    </w:rPr>
  </w:style>
  <w:style w:type="character" w:styleId="CommentSubjectChar" w:customStyle="1">
    <w:name w:val="Comment Subject Char"/>
    <w:basedOn w:val="CommentTextChar"/>
    <w:link w:val="CommentSubject"/>
    <w:uiPriority w:val="99"/>
    <w:semiHidden/>
    <w:rsid w:val="003F3E74"/>
    <w:rPr>
      <w:rFonts w:ascii="Times New Roman" w:hAnsi="Times New Roman"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44621">
      <w:bodyDiv w:val="1"/>
      <w:marLeft w:val="0"/>
      <w:marRight w:val="0"/>
      <w:marTop w:val="0"/>
      <w:marBottom w:val="0"/>
      <w:divBdr>
        <w:top w:val="none" w:sz="0" w:space="0" w:color="auto"/>
        <w:left w:val="none" w:sz="0" w:space="0" w:color="auto"/>
        <w:bottom w:val="none" w:sz="0" w:space="0" w:color="auto"/>
        <w:right w:val="none" w:sz="0" w:space="0" w:color="auto"/>
      </w:divBdr>
    </w:div>
    <w:div w:id="110103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1.xml" Id="rId25"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eader" Target="header2.xml" Id="rId24" /><Relationship Type="http://schemas.openxmlformats.org/officeDocument/2006/relationships/styles" Target="styles.xml" Id="rId5" /><Relationship Type="http://schemas.microsoft.com/office/2011/relationships/commentsExtended" Target="commentsExtended.xml"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image" Target="media/image1.png" Id="rId10"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22" /><Relationship Type="http://schemas.openxmlformats.org/officeDocument/2006/relationships/header" Target="header3.xml" Id="rId27" /><Relationship Type="http://schemas.microsoft.com/office/2011/relationships/people" Target="people.xml" Id="rId30" /><Relationship Type="http://schemas.openxmlformats.org/officeDocument/2006/relationships/hyperlink" Target="http://www.shropshire.gov.uk/schooladmissions" TargetMode="External" Id="R045568a056ae44a8" /><Relationship Type="http://schemas.openxmlformats.org/officeDocument/2006/relationships/hyperlink" Target="mailto:school-admissions@shropshire.gov.uk" TargetMode="External" Id="R3c207e23ce6544c6" /><Relationship Type="http://schemas.openxmlformats.org/officeDocument/2006/relationships/hyperlink" Target="https://councilfordisabledchildren.org.uk/about-us-0/networks/information-advice-and-support-services-network/find-your-local-ias-service" TargetMode="External" Id="R32dd994bc96e48b8" /><Relationship Type="http://schemas.openxmlformats.org/officeDocument/2006/relationships/hyperlink" Target="https://ems.shropshire.gov.uk/SynergyWeb/" TargetMode="External" Id="R8a198269ec8c40f5" /><Relationship Type="http://schemas.openxmlformats.org/officeDocument/2006/relationships/hyperlink" Target="http://www.shropshire.gov.uk/schooladmissions" TargetMode="External" Id="R9b7224a839884e6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af7e6b687d8a2894f6adf608dc4f4ba7">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6d804988e4a897e20a5748f02756281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184727-C114-44E4-B8E2-565A2847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FE450-F5BC-41CC-9A90-EF903129EEAC}">
  <ds:schemaRef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http://purl.org/dc/dcmitype/"/>
    <ds:schemaRef ds:uri="e557bbdc-7c45-46d3-9322-786b8d3d81ce"/>
    <ds:schemaRef ds:uri="http://schemas.microsoft.com/office/infopath/2007/PartnerControls"/>
    <ds:schemaRef ds:uri="http://schemas.openxmlformats.org/package/2006/metadata/core-properties"/>
    <ds:schemaRef ds:uri="7b37178d-3180-4666-a039-d1fc4f3c29c2"/>
  </ds:schemaRefs>
</ds:datastoreItem>
</file>

<file path=customXml/itemProps3.xml><?xml version="1.0" encoding="utf-8"?>
<ds:datastoreItem xmlns:ds="http://schemas.openxmlformats.org/officeDocument/2006/customXml" ds:itemID="{FE930C65-B507-4925-9294-3B637AFB9AF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Shropshire LA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Authorised User</dc:creator>
  <cp:keywords/>
  <cp:lastModifiedBy>Rachel Perry</cp:lastModifiedBy>
  <cp:revision>5</cp:revision>
  <cp:lastPrinted>2025-03-26T19:36:00Z</cp:lastPrinted>
  <dcterms:created xsi:type="dcterms:W3CDTF">2025-10-24T18:37:00Z</dcterms:created>
  <dcterms:modified xsi:type="dcterms:W3CDTF">2025-10-24T10:39:17Z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ies>
</file>